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FD0B" w14:textId="77777777" w:rsidR="00C46478" w:rsidRDefault="00C46478" w:rsidP="00C46478">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Hiilidioksidisammutin – Opettajan ohje</w:t>
      </w:r>
      <w:r>
        <w:rPr>
          <w:rStyle w:val="normaltextrun"/>
          <w:rFonts w:ascii="Calibri Light" w:hAnsi="Calibri Light" w:cs="Calibri Light"/>
          <w:color w:val="2F5496"/>
          <w:sz w:val="32"/>
          <w:szCs w:val="32"/>
        </w:rPr>
        <w:tab/>
      </w:r>
      <w:r>
        <w:rPr>
          <w:rStyle w:val="eop"/>
          <w:rFonts w:ascii="Calibri Light" w:hAnsi="Calibri Light" w:cs="Calibri Light"/>
          <w:color w:val="2F5496"/>
          <w:sz w:val="32"/>
          <w:szCs w:val="32"/>
        </w:rPr>
        <w:t> </w:t>
      </w:r>
    </w:p>
    <w:p w14:paraId="35F44638" w14:textId="77777777" w:rsidR="00C46478" w:rsidRDefault="00C46478" w:rsidP="00C464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36A729" w14:textId="77777777" w:rsidR="00C46478" w:rsidRPr="002A1558" w:rsidRDefault="00C46478" w:rsidP="00C46478">
      <w:pPr>
        <w:pStyle w:val="paragraph"/>
        <w:spacing w:before="0" w:beforeAutospacing="0" w:after="0" w:afterAutospacing="0"/>
        <w:textAlignment w:val="baseline"/>
        <w:rPr>
          <w:rStyle w:val="normaltextrun"/>
          <w:rFonts w:ascii="Calibri" w:hAnsi="Calibri" w:cs="Calibri"/>
          <w:i/>
          <w:iCs/>
        </w:rPr>
      </w:pPr>
      <w:r>
        <w:rPr>
          <w:rStyle w:val="normaltextrun"/>
          <w:rFonts w:ascii="Calibri" w:hAnsi="Calibri" w:cs="Calibri"/>
          <w:i/>
          <w:iCs/>
        </w:rPr>
        <w:t>Miten tulen saa sammumaan ilman puhaltamista tai vettä? Millainen kaasu on hiilidioksidi?</w:t>
      </w:r>
    </w:p>
    <w:p w14:paraId="06B7CCE1" w14:textId="77777777" w:rsidR="00C46478" w:rsidRPr="002A1558" w:rsidRDefault="00C46478" w:rsidP="00C46478">
      <w:pPr>
        <w:pStyle w:val="paragraph"/>
        <w:spacing w:before="0" w:beforeAutospacing="0" w:after="0" w:afterAutospacing="0"/>
        <w:textAlignment w:val="baseline"/>
        <w:rPr>
          <w:rStyle w:val="normaltextrun"/>
          <w:rFonts w:ascii="Calibri" w:hAnsi="Calibri" w:cs="Calibri"/>
          <w:i/>
          <w:iCs/>
        </w:rPr>
      </w:pPr>
    </w:p>
    <w:p w14:paraId="543B8650" w14:textId="77777777" w:rsidR="00C46478" w:rsidRPr="006F01C1" w:rsidRDefault="00C46478" w:rsidP="00C46478">
      <w:pPr>
        <w:pStyle w:val="paragraph"/>
        <w:spacing w:before="0" w:beforeAutospacing="0" w:after="0" w:afterAutospacing="0"/>
        <w:textAlignment w:val="baseline"/>
        <w:rPr>
          <w:rStyle w:val="normaltextrun"/>
          <w:rFonts w:ascii="Calibri" w:hAnsi="Calibri" w:cs="Calibri"/>
        </w:rPr>
      </w:pPr>
      <w:r w:rsidRPr="006F01C1">
        <w:rPr>
          <w:rStyle w:val="normaltextrun"/>
          <w:rFonts w:ascii="Calibri" w:hAnsi="Calibri" w:cs="Calibri"/>
          <w:color w:val="FF0000"/>
        </w:rPr>
        <w:t>Punaisella olevat ovat lisäyksiä oppilaan ohjeeseen opettajalle.</w:t>
      </w:r>
    </w:p>
    <w:p w14:paraId="0A9C9C35" w14:textId="77777777" w:rsidR="00C46478" w:rsidRPr="002A1558" w:rsidRDefault="00C46478" w:rsidP="00C46478">
      <w:pPr>
        <w:pStyle w:val="paragraph"/>
        <w:spacing w:before="0" w:beforeAutospacing="0" w:after="0" w:afterAutospacing="0"/>
        <w:textAlignment w:val="baseline"/>
        <w:rPr>
          <w:rFonts w:ascii="Segoe UI" w:hAnsi="Segoe UI" w:cs="Segoe UI"/>
        </w:rPr>
      </w:pPr>
      <w:r>
        <w:rPr>
          <w:rStyle w:val="normaltextrun"/>
          <w:rFonts w:ascii="Calibri" w:hAnsi="Calibri" w:cs="Calibri"/>
        </w:rPr>
        <w:t>Työssä pääset sammuttamaan kynttilän liekin puhaltamatta tai käyttämättä vettä. Sammutus tapahtuu hiilidioksidin avulla, jollaista käytetään myös oikeissa hiilidioksidi sammuttimissa.</w:t>
      </w:r>
    </w:p>
    <w:p w14:paraId="35215B5F" w14:textId="77777777" w:rsidR="00C46478" w:rsidRPr="002A1558" w:rsidRDefault="00C46478" w:rsidP="00C46478">
      <w:pPr>
        <w:pStyle w:val="paragraph"/>
        <w:spacing w:before="0" w:beforeAutospacing="0" w:after="0" w:afterAutospacing="0"/>
        <w:textAlignment w:val="baseline"/>
        <w:rPr>
          <w:rFonts w:ascii="Segoe UI" w:hAnsi="Segoe UI" w:cs="Segoe UI"/>
        </w:rPr>
      </w:pPr>
      <w:r w:rsidRPr="002A1558">
        <w:rPr>
          <w:rStyle w:val="eop"/>
          <w:rFonts w:ascii="Calibri" w:hAnsi="Calibri" w:cs="Calibri"/>
        </w:rPr>
        <w:t> </w:t>
      </w:r>
    </w:p>
    <w:p w14:paraId="5BBB153D" w14:textId="77777777" w:rsidR="00C46478" w:rsidRPr="002A1558" w:rsidRDefault="00C46478" w:rsidP="00C46478">
      <w:pPr>
        <w:pStyle w:val="paragraph"/>
        <w:spacing w:before="0" w:beforeAutospacing="0" w:after="0" w:afterAutospacing="0"/>
        <w:textAlignment w:val="baseline"/>
        <w:rPr>
          <w:rStyle w:val="normaltextrun"/>
          <w:rFonts w:ascii="Calibri" w:hAnsi="Calibri" w:cs="Calibri"/>
          <w:b/>
          <w:bCs/>
        </w:rPr>
      </w:pPr>
      <w:r w:rsidRPr="002A1558">
        <w:rPr>
          <w:rStyle w:val="normaltextrun"/>
          <w:rFonts w:ascii="Calibri" w:hAnsi="Calibri" w:cs="Calibri"/>
          <w:b/>
          <w:bCs/>
        </w:rPr>
        <w:t>Tarvikkeet: </w:t>
      </w:r>
    </w:p>
    <w:p w14:paraId="332ABB2C" w14:textId="77777777" w:rsidR="00C46478" w:rsidRPr="009270F1" w:rsidRDefault="00C46478" w:rsidP="00C46478">
      <w:pPr>
        <w:pStyle w:val="paragraph"/>
        <w:numPr>
          <w:ilvl w:val="0"/>
          <w:numId w:val="1"/>
        </w:numPr>
        <w:spacing w:before="0" w:beforeAutospacing="0" w:after="0" w:afterAutospacing="0"/>
        <w:textAlignment w:val="baseline"/>
        <w:rPr>
          <w:rStyle w:val="normaltextrun"/>
          <w:rFonts w:ascii="Segoe UI" w:hAnsi="Segoe UI" w:cs="Segoe UI"/>
        </w:rPr>
      </w:pPr>
      <w:r>
        <w:rPr>
          <w:rStyle w:val="normaltextrun"/>
          <w:rFonts w:ascii="Calibri" w:hAnsi="Calibri" w:cs="Calibri"/>
        </w:rPr>
        <w:t>Etikkaa n. 4 rkl</w:t>
      </w:r>
    </w:p>
    <w:p w14:paraId="095B640D" w14:textId="77777777" w:rsidR="00C46478" w:rsidRPr="009270F1" w:rsidRDefault="00C46478" w:rsidP="00C46478">
      <w:pPr>
        <w:pStyle w:val="paragraph"/>
        <w:numPr>
          <w:ilvl w:val="0"/>
          <w:numId w:val="1"/>
        </w:numPr>
        <w:spacing w:before="0" w:beforeAutospacing="0" w:after="0" w:afterAutospacing="0"/>
        <w:textAlignment w:val="baseline"/>
        <w:rPr>
          <w:rStyle w:val="normaltextrun"/>
          <w:rFonts w:ascii="Segoe UI" w:hAnsi="Segoe UI" w:cs="Segoe UI"/>
        </w:rPr>
      </w:pPr>
      <w:r>
        <w:rPr>
          <w:rStyle w:val="normaltextrun"/>
          <w:rFonts w:ascii="Calibri" w:hAnsi="Calibri" w:cs="Calibri"/>
        </w:rPr>
        <w:t xml:space="preserve">Ruokasooda n. 2 rkl </w:t>
      </w:r>
      <w:r w:rsidRPr="006F01C1">
        <w:rPr>
          <w:rStyle w:val="normaltextrun"/>
          <w:rFonts w:ascii="Calibri" w:hAnsi="Calibri" w:cs="Calibri"/>
          <w:color w:val="FF0000"/>
        </w:rPr>
        <w:t>Nämä määrät ovat suuntaa antavia. Näillä määrillä hiilidioksidia tulee riittävästi</w:t>
      </w:r>
    </w:p>
    <w:p w14:paraId="1219EAC4" w14:textId="77777777" w:rsidR="00C46478" w:rsidRPr="009270F1" w:rsidRDefault="00C46478" w:rsidP="00C46478">
      <w:pPr>
        <w:pStyle w:val="paragraph"/>
        <w:numPr>
          <w:ilvl w:val="0"/>
          <w:numId w:val="1"/>
        </w:numPr>
        <w:spacing w:before="0" w:beforeAutospacing="0" w:after="0" w:afterAutospacing="0"/>
        <w:textAlignment w:val="baseline"/>
        <w:rPr>
          <w:rStyle w:val="normaltextrun"/>
          <w:rFonts w:ascii="Segoe UI" w:hAnsi="Segoe UI" w:cs="Segoe UI"/>
        </w:rPr>
      </w:pPr>
      <w:r>
        <w:rPr>
          <w:rStyle w:val="normaltextrun"/>
          <w:rFonts w:ascii="Calibri" w:hAnsi="Calibri" w:cs="Calibri"/>
        </w:rPr>
        <w:t>Elintarvikeväri (vapaaehtoinen)</w:t>
      </w:r>
    </w:p>
    <w:p w14:paraId="075022D8" w14:textId="77777777" w:rsidR="00C46478" w:rsidRPr="006F01C1" w:rsidRDefault="00C46478" w:rsidP="00C46478">
      <w:pPr>
        <w:pStyle w:val="paragraph"/>
        <w:numPr>
          <w:ilvl w:val="0"/>
          <w:numId w:val="1"/>
        </w:numPr>
        <w:spacing w:before="0" w:beforeAutospacing="0" w:after="0" w:afterAutospacing="0"/>
        <w:textAlignment w:val="baseline"/>
        <w:rPr>
          <w:rStyle w:val="normaltextrun"/>
          <w:rFonts w:ascii="Segoe UI" w:hAnsi="Segoe UI" w:cs="Segoe UI"/>
          <w:color w:val="FF0000"/>
        </w:rPr>
      </w:pPr>
      <w:r>
        <w:rPr>
          <w:rStyle w:val="normaltextrun"/>
          <w:rFonts w:ascii="Calibri" w:hAnsi="Calibri" w:cs="Calibri"/>
        </w:rPr>
        <w:t xml:space="preserve">Pullo </w:t>
      </w:r>
      <w:r w:rsidRPr="006F01C1">
        <w:rPr>
          <w:rStyle w:val="normaltextrun"/>
          <w:rFonts w:ascii="Calibri" w:hAnsi="Calibri" w:cs="Calibri"/>
          <w:color w:val="FF0000"/>
        </w:rPr>
        <w:t>Puolen litran virvoitusjuomapullo on sopiva</w:t>
      </w:r>
    </w:p>
    <w:p w14:paraId="28557071" w14:textId="77777777" w:rsidR="00C46478" w:rsidRPr="009270F1" w:rsidRDefault="00C46478" w:rsidP="00C46478">
      <w:pPr>
        <w:pStyle w:val="paragraph"/>
        <w:numPr>
          <w:ilvl w:val="0"/>
          <w:numId w:val="1"/>
        </w:numPr>
        <w:spacing w:before="0" w:beforeAutospacing="0" w:after="0" w:afterAutospacing="0"/>
        <w:textAlignment w:val="baseline"/>
        <w:rPr>
          <w:rStyle w:val="normaltextrun"/>
          <w:rFonts w:ascii="Segoe UI" w:hAnsi="Segoe UI" w:cs="Segoe UI"/>
        </w:rPr>
      </w:pPr>
      <w:r>
        <w:rPr>
          <w:rStyle w:val="normaltextrun"/>
          <w:rFonts w:ascii="Calibri" w:hAnsi="Calibri" w:cs="Calibri"/>
        </w:rPr>
        <w:t>2 lasia</w:t>
      </w:r>
    </w:p>
    <w:p w14:paraId="70C76CD3" w14:textId="77777777" w:rsidR="00C46478" w:rsidRPr="002A1558" w:rsidRDefault="00C46478" w:rsidP="00C46478">
      <w:pPr>
        <w:pStyle w:val="paragraph"/>
        <w:numPr>
          <w:ilvl w:val="0"/>
          <w:numId w:val="1"/>
        </w:numPr>
        <w:spacing w:before="0" w:beforeAutospacing="0" w:after="0" w:afterAutospacing="0"/>
        <w:textAlignment w:val="baseline"/>
        <w:rPr>
          <w:rStyle w:val="eop"/>
          <w:rFonts w:ascii="Segoe UI" w:hAnsi="Segoe UI" w:cs="Segoe UI"/>
        </w:rPr>
      </w:pPr>
      <w:r>
        <w:rPr>
          <w:rStyle w:val="normaltextrun"/>
          <w:rFonts w:ascii="Calibri" w:hAnsi="Calibri" w:cs="Calibri"/>
        </w:rPr>
        <w:t>Kynttilä ja tulitikkuja</w:t>
      </w:r>
    </w:p>
    <w:p w14:paraId="2DA6C953" w14:textId="77777777" w:rsidR="00C46478" w:rsidRPr="002A1558" w:rsidRDefault="00C46478" w:rsidP="00C46478">
      <w:pPr>
        <w:pStyle w:val="paragraph"/>
        <w:spacing w:before="0" w:beforeAutospacing="0" w:after="0" w:afterAutospacing="0"/>
        <w:textAlignment w:val="baseline"/>
        <w:rPr>
          <w:rStyle w:val="eop"/>
          <w:rFonts w:ascii="Calibri" w:hAnsi="Calibri" w:cs="Calibri"/>
        </w:rPr>
      </w:pPr>
    </w:p>
    <w:p w14:paraId="72863391" w14:textId="77777777" w:rsidR="00C46478" w:rsidRPr="002A1558" w:rsidRDefault="00C46478" w:rsidP="00C46478">
      <w:pPr>
        <w:pStyle w:val="paragraph"/>
        <w:spacing w:before="0" w:beforeAutospacing="0" w:after="0" w:afterAutospacing="0"/>
        <w:textAlignment w:val="baseline"/>
        <w:rPr>
          <w:rFonts w:ascii="Segoe UI" w:hAnsi="Segoe UI" w:cs="Segoe UI"/>
        </w:rPr>
      </w:pPr>
    </w:p>
    <w:p w14:paraId="21752748" w14:textId="77777777" w:rsidR="00C46478" w:rsidRPr="002A1558" w:rsidRDefault="00C46478" w:rsidP="00C46478">
      <w:pPr>
        <w:pStyle w:val="paragraph"/>
        <w:spacing w:before="0" w:beforeAutospacing="0" w:after="0" w:afterAutospacing="0"/>
        <w:textAlignment w:val="baseline"/>
        <w:rPr>
          <w:rFonts w:ascii="Segoe UI" w:hAnsi="Segoe UI" w:cs="Segoe UI"/>
        </w:rPr>
      </w:pPr>
      <w:r w:rsidRPr="002A1558">
        <w:rPr>
          <w:rStyle w:val="normaltextrun"/>
          <w:rFonts w:ascii="Calibri" w:hAnsi="Calibri" w:cs="Calibri"/>
          <w:b/>
          <w:bCs/>
        </w:rPr>
        <w:t>Tee näin:</w:t>
      </w:r>
      <w:r w:rsidRPr="002A1558">
        <w:rPr>
          <w:rStyle w:val="normaltextrun"/>
          <w:rFonts w:ascii="Calibri" w:hAnsi="Calibri" w:cs="Calibri"/>
        </w:rPr>
        <w:t> </w:t>
      </w:r>
      <w:r w:rsidRPr="002A1558">
        <w:rPr>
          <w:rStyle w:val="eop"/>
          <w:rFonts w:ascii="Calibri" w:hAnsi="Calibri" w:cs="Calibri"/>
        </w:rPr>
        <w:t> </w:t>
      </w:r>
    </w:p>
    <w:p w14:paraId="2670B453" w14:textId="77777777" w:rsidR="00C46478" w:rsidRDefault="00C46478" w:rsidP="00C46478">
      <w:pPr>
        <w:pStyle w:val="paragraph"/>
        <w:numPr>
          <w:ilvl w:val="0"/>
          <w:numId w:val="3"/>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Sytytä kynttilä tai pyydä aikuista sytyttämään. </w:t>
      </w:r>
    </w:p>
    <w:p w14:paraId="4CC28C59" w14:textId="77777777" w:rsidR="00C46478" w:rsidRDefault="00C46478" w:rsidP="00C46478">
      <w:pPr>
        <w:pStyle w:val="paragraph"/>
        <w:numPr>
          <w:ilvl w:val="0"/>
          <w:numId w:val="3"/>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 xml:space="preserve">Mittaa 2 rkl ruokasoodaa pulloon. </w:t>
      </w:r>
      <w:r w:rsidRPr="009D3536">
        <w:rPr>
          <w:rStyle w:val="normaltextrun"/>
          <w:rFonts w:ascii="Calibri" w:hAnsi="Calibri" w:cs="Calibri"/>
          <w:color w:val="FF0000"/>
        </w:rPr>
        <w:t>Jauhesuppilo voi olla avuksi</w:t>
      </w:r>
    </w:p>
    <w:p w14:paraId="5E8F1503" w14:textId="77777777" w:rsidR="00C46478" w:rsidRDefault="00C46478" w:rsidP="00C46478">
      <w:pPr>
        <w:pStyle w:val="paragraph"/>
        <w:numPr>
          <w:ilvl w:val="0"/>
          <w:numId w:val="3"/>
        </w:numPr>
        <w:spacing w:before="0" w:beforeAutospacing="0" w:after="0" w:afterAutospacing="0"/>
        <w:ind w:left="360" w:firstLine="0"/>
        <w:textAlignment w:val="baseline"/>
        <w:rPr>
          <w:rFonts w:ascii="Calibri" w:hAnsi="Calibri" w:cs="Calibri"/>
        </w:rPr>
      </w:pPr>
      <w:r>
        <w:rPr>
          <w:rFonts w:ascii="Calibri" w:hAnsi="Calibri" w:cs="Calibri"/>
        </w:rPr>
        <w:t xml:space="preserve">Mittaa 4 rkl etikkaa lasiin. Halutessasi voit värjätä etikan. </w:t>
      </w:r>
      <w:r w:rsidRPr="009D3536">
        <w:rPr>
          <w:rFonts w:ascii="Calibri" w:hAnsi="Calibri" w:cs="Calibri"/>
          <w:color w:val="FF0000"/>
        </w:rPr>
        <w:t>Väri ei vaikuta muuhun kuin näyttävämpään reaktioon värin osalta</w:t>
      </w:r>
    </w:p>
    <w:p w14:paraId="3225F666" w14:textId="77777777" w:rsidR="00C46478" w:rsidRDefault="00C46478" w:rsidP="00C46478">
      <w:pPr>
        <w:pStyle w:val="paragraph"/>
        <w:numPr>
          <w:ilvl w:val="0"/>
          <w:numId w:val="3"/>
        </w:numPr>
        <w:spacing w:before="0" w:beforeAutospacing="0" w:after="0" w:afterAutospacing="0"/>
        <w:ind w:left="360" w:firstLine="0"/>
        <w:textAlignment w:val="baseline"/>
        <w:rPr>
          <w:rFonts w:ascii="Calibri" w:hAnsi="Calibri" w:cs="Calibri"/>
        </w:rPr>
      </w:pPr>
      <w:r>
        <w:rPr>
          <w:rFonts w:ascii="Calibri" w:hAnsi="Calibri" w:cs="Calibri"/>
        </w:rPr>
        <w:t>Kaada etikka pulloon ruokasoodan päälle. Odota, että reaktio laantuu</w:t>
      </w:r>
    </w:p>
    <w:p w14:paraId="756A6684" w14:textId="77777777" w:rsidR="00C46478" w:rsidRDefault="00C46478" w:rsidP="00C46478">
      <w:pPr>
        <w:pStyle w:val="paragraph"/>
        <w:numPr>
          <w:ilvl w:val="0"/>
          <w:numId w:val="3"/>
        </w:numPr>
        <w:spacing w:before="0" w:beforeAutospacing="0" w:after="0" w:afterAutospacing="0"/>
        <w:ind w:left="360" w:firstLine="0"/>
        <w:textAlignment w:val="baseline"/>
        <w:rPr>
          <w:rFonts w:ascii="Calibri" w:hAnsi="Calibri" w:cs="Calibri"/>
        </w:rPr>
      </w:pPr>
      <w:r>
        <w:rPr>
          <w:rFonts w:ascii="Calibri" w:hAnsi="Calibri" w:cs="Calibri"/>
        </w:rPr>
        <w:t>Kaada pullosta ”ilmaa” lasiin. Varo, ettei etikka-ruokasoodaliuosta pääse lasiin</w:t>
      </w:r>
    </w:p>
    <w:p w14:paraId="0DEBD064" w14:textId="77777777" w:rsidR="00C46478" w:rsidRPr="002A1558" w:rsidRDefault="00C46478" w:rsidP="00C46478">
      <w:pPr>
        <w:pStyle w:val="paragraph"/>
        <w:numPr>
          <w:ilvl w:val="0"/>
          <w:numId w:val="3"/>
        </w:numPr>
        <w:spacing w:before="0" w:beforeAutospacing="0" w:after="0" w:afterAutospacing="0"/>
        <w:ind w:left="360" w:firstLine="0"/>
        <w:textAlignment w:val="baseline"/>
        <w:rPr>
          <w:rFonts w:ascii="Calibri" w:hAnsi="Calibri" w:cs="Calibri"/>
        </w:rPr>
      </w:pPr>
      <w:r>
        <w:rPr>
          <w:rFonts w:ascii="Calibri" w:hAnsi="Calibri" w:cs="Calibri"/>
        </w:rPr>
        <w:t xml:space="preserve">Kaada nyt lasista ”ilmaa” kynttilän liekkiin. Mitä tapahtuu? </w:t>
      </w:r>
      <w:r w:rsidRPr="009D3536">
        <w:rPr>
          <w:rFonts w:ascii="Calibri" w:hAnsi="Calibri" w:cs="Calibri"/>
          <w:color w:val="FF0000"/>
        </w:rPr>
        <w:t>Tuli sammuu</w:t>
      </w:r>
    </w:p>
    <w:p w14:paraId="2AA63850" w14:textId="77777777" w:rsidR="00C46478" w:rsidRPr="002A1558" w:rsidRDefault="00C46478" w:rsidP="00C46478">
      <w:pPr>
        <w:pStyle w:val="paragraph"/>
        <w:spacing w:before="0" w:beforeAutospacing="0" w:after="0" w:afterAutospacing="0"/>
        <w:ind w:left="360"/>
        <w:textAlignment w:val="baseline"/>
        <w:rPr>
          <w:rStyle w:val="normaltextrun"/>
          <w:rFonts w:ascii="Calibri" w:hAnsi="Calibri" w:cs="Calibri"/>
          <w:b/>
          <w:bCs/>
        </w:rPr>
      </w:pPr>
    </w:p>
    <w:p w14:paraId="45CB2071" w14:textId="77777777" w:rsidR="00C46478" w:rsidRPr="002A1558" w:rsidRDefault="00C46478" w:rsidP="00C46478">
      <w:pPr>
        <w:pStyle w:val="paragraph"/>
        <w:spacing w:before="0" w:beforeAutospacing="0" w:after="0" w:afterAutospacing="0"/>
        <w:textAlignment w:val="baseline"/>
        <w:rPr>
          <w:rStyle w:val="normaltextrun"/>
          <w:rFonts w:ascii="Calibri" w:hAnsi="Calibri" w:cs="Calibri"/>
          <w:b/>
          <w:bCs/>
        </w:rPr>
      </w:pPr>
    </w:p>
    <w:p w14:paraId="1CA85E8D" w14:textId="77777777" w:rsidR="00C46478" w:rsidRPr="002A1558" w:rsidRDefault="00C46478" w:rsidP="00C46478">
      <w:pPr>
        <w:pStyle w:val="paragraph"/>
        <w:spacing w:before="0" w:beforeAutospacing="0" w:after="0" w:afterAutospacing="0"/>
        <w:textAlignment w:val="baseline"/>
        <w:rPr>
          <w:rStyle w:val="eop"/>
          <w:rFonts w:ascii="Calibri" w:hAnsi="Calibri" w:cs="Calibri"/>
        </w:rPr>
      </w:pPr>
      <w:r w:rsidRPr="002A1558">
        <w:rPr>
          <w:rStyle w:val="normaltextrun"/>
          <w:rFonts w:ascii="Calibri" w:hAnsi="Calibri" w:cs="Calibri"/>
          <w:b/>
          <w:bCs/>
        </w:rPr>
        <w:t>Mitä tapahtuu:</w:t>
      </w:r>
      <w:r w:rsidRPr="002A1558">
        <w:rPr>
          <w:rStyle w:val="normaltextrun"/>
          <w:rFonts w:ascii="Calibri" w:hAnsi="Calibri" w:cs="Calibri"/>
        </w:rPr>
        <w:t> </w:t>
      </w:r>
      <w:r>
        <w:rPr>
          <w:rStyle w:val="normaltextrun"/>
          <w:rFonts w:ascii="Calibri" w:hAnsi="Calibri" w:cs="Calibri"/>
        </w:rPr>
        <w:t xml:space="preserve">Yhdistettäessä etikka ruokasoodaan, seos kuplii. Kaadettaessa ”ilmaa” liekkiin, liekki sammuu. </w:t>
      </w:r>
    </w:p>
    <w:p w14:paraId="0240165A" w14:textId="77777777" w:rsidR="00C46478" w:rsidRPr="002A1558" w:rsidRDefault="00C46478" w:rsidP="00C46478">
      <w:pPr>
        <w:pStyle w:val="paragraph"/>
        <w:spacing w:before="0" w:beforeAutospacing="0" w:after="0" w:afterAutospacing="0"/>
        <w:textAlignment w:val="baseline"/>
        <w:rPr>
          <w:rFonts w:ascii="Segoe UI" w:hAnsi="Segoe UI" w:cs="Segoe UI"/>
        </w:rPr>
      </w:pPr>
    </w:p>
    <w:p w14:paraId="6FA626FA" w14:textId="77777777" w:rsidR="00C46478" w:rsidRPr="00A84215" w:rsidRDefault="00C46478" w:rsidP="00C46478">
      <w:pPr>
        <w:pStyle w:val="paragraph"/>
        <w:spacing w:before="0" w:beforeAutospacing="0" w:after="0" w:afterAutospacing="0"/>
        <w:textAlignment w:val="baseline"/>
        <w:rPr>
          <w:rStyle w:val="normaltextrun"/>
          <w:rFonts w:ascii="Calibri" w:hAnsi="Calibri" w:cs="Calibri"/>
          <w:sz w:val="20"/>
          <w:szCs w:val="20"/>
        </w:rPr>
      </w:pPr>
      <w:r w:rsidRPr="2F53DD61">
        <w:rPr>
          <w:rStyle w:val="normaltextrun"/>
          <w:rFonts w:ascii="Calibri" w:hAnsi="Calibri" w:cs="Calibri"/>
          <w:b/>
          <w:bCs/>
        </w:rPr>
        <w:t>Miksi tapahtuu: </w:t>
      </w:r>
      <w:r w:rsidRPr="2F53DD61">
        <w:rPr>
          <w:rStyle w:val="normaltextrun"/>
          <w:rFonts w:ascii="Calibri" w:hAnsi="Calibri" w:cs="Calibri"/>
          <w:sz w:val="20"/>
          <w:szCs w:val="20"/>
        </w:rPr>
        <w:t xml:space="preserve">Ruokasooda on emäs ja etikan etikkahappo happoa. Neutraalin liuoksen pH eli happamuus on asteikolla 1-13 seitsemän, happo on alle 7 ja emäksen yli 7. Kun happoa ja emästä yhdistetään, pyrkivät ne neutraaliksi ja tässä reaktiossa haposta ja emäksestä muodostuu hiilihappoa, jota on myös virvoitusjuomissa. Hiilihappo on kuitenkin epävakaa happo eli se haluaa muuttua joksikin muuksi. Hiilihappo hajoaakin vedeksi ja hiilidioksidiksi. Hiilidioksidi on raskaampaa kuin ilma eli se pysyy lasin pohjalla ja sitä voi ”kaataa” kuten nestettä. </w:t>
      </w:r>
      <w:r w:rsidRPr="2F53DD61">
        <w:rPr>
          <w:rStyle w:val="normaltextrun"/>
          <w:rFonts w:ascii="Calibri" w:hAnsi="Calibri" w:cs="Calibri"/>
          <w:color w:val="FF0000"/>
          <w:sz w:val="20"/>
          <w:szCs w:val="20"/>
        </w:rPr>
        <w:t xml:space="preserve">Hiilidioksidin tiheys on suurempi kuin ilman, jonka takia se vajoaa lasin pohjalle. </w:t>
      </w:r>
    </w:p>
    <w:p w14:paraId="54322C13" w14:textId="77777777" w:rsidR="00C46478" w:rsidRPr="00A84215" w:rsidRDefault="00C46478" w:rsidP="00C46478">
      <w:pPr>
        <w:pStyle w:val="paragraph"/>
        <w:spacing w:before="0" w:beforeAutospacing="0" w:after="0" w:afterAutospacing="0"/>
        <w:textAlignment w:val="baseline"/>
        <w:rPr>
          <w:rStyle w:val="normaltextrun"/>
          <w:rFonts w:ascii="Calibri" w:hAnsi="Calibri" w:cs="Calibri"/>
          <w:sz w:val="20"/>
          <w:szCs w:val="20"/>
        </w:rPr>
      </w:pPr>
    </w:p>
    <w:p w14:paraId="23D1AAFF" w14:textId="77777777" w:rsidR="00C46478" w:rsidRPr="00A84215" w:rsidRDefault="00C46478" w:rsidP="00C46478">
      <w:pPr>
        <w:pStyle w:val="paragraph"/>
        <w:spacing w:before="0" w:beforeAutospacing="0" w:after="0" w:afterAutospacing="0"/>
        <w:textAlignment w:val="baseline"/>
        <w:rPr>
          <w:rStyle w:val="normaltextrun"/>
          <w:rFonts w:ascii="Calibri" w:hAnsi="Calibri" w:cs="Calibri"/>
          <w:sz w:val="20"/>
          <w:szCs w:val="20"/>
        </w:rPr>
      </w:pPr>
      <w:r w:rsidRPr="00A84215">
        <w:rPr>
          <w:rStyle w:val="normaltextrun"/>
          <w:rFonts w:ascii="Calibri" w:hAnsi="Calibri" w:cs="Calibri"/>
          <w:sz w:val="20"/>
          <w:szCs w:val="20"/>
        </w:rPr>
        <w:t>Palaminen esimerkiksi kynttilän liekki tarvitsee riittävän lämpötilan sekä happea. Puhaltamalla tai vedellä estetään riittävä lämpö. Kun liekkiin kaadetaan hiilidioksidia, syrjäyttää se ilmassa olevan hapen eikä liekki enää pala.</w:t>
      </w:r>
    </w:p>
    <w:p w14:paraId="3D61C619" w14:textId="77777777" w:rsidR="00B14DA4" w:rsidRDefault="0022089E"/>
    <w:sectPr w:rsidR="00B14DA4">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8A31D" w14:textId="77777777" w:rsidR="0022089E" w:rsidRDefault="0022089E" w:rsidP="007C736F">
      <w:pPr>
        <w:spacing w:after="0" w:line="240" w:lineRule="auto"/>
      </w:pPr>
      <w:r>
        <w:separator/>
      </w:r>
    </w:p>
  </w:endnote>
  <w:endnote w:type="continuationSeparator" w:id="0">
    <w:p w14:paraId="5D07936D" w14:textId="77777777" w:rsidR="0022089E" w:rsidRDefault="0022089E" w:rsidP="007C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4388" w14:textId="77777777" w:rsidR="0022089E" w:rsidRDefault="0022089E" w:rsidP="007C736F">
      <w:pPr>
        <w:spacing w:after="0" w:line="240" w:lineRule="auto"/>
      </w:pPr>
      <w:r>
        <w:separator/>
      </w:r>
    </w:p>
  </w:footnote>
  <w:footnote w:type="continuationSeparator" w:id="0">
    <w:p w14:paraId="6F18687E" w14:textId="77777777" w:rsidR="0022089E" w:rsidRDefault="0022089E" w:rsidP="007C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5C66A" w14:textId="23AC7B0D" w:rsidR="007C736F" w:rsidRDefault="007C736F" w:rsidP="007C736F">
    <w:pPr>
      <w:pStyle w:val="Yltunniste"/>
      <w:tabs>
        <w:tab w:val="clear" w:pos="4819"/>
        <w:tab w:val="clear" w:pos="9638"/>
        <w:tab w:val="left" w:pos="1636"/>
      </w:tabs>
    </w:pPr>
    <w:r>
      <w:rPr>
        <w:noProof/>
      </w:rPr>
      <w:drawing>
        <wp:anchor distT="0" distB="0" distL="114300" distR="114300" simplePos="0" relativeHeight="251659264" behindDoc="1" locked="0" layoutInCell="1" allowOverlap="1" wp14:anchorId="3FC98781" wp14:editId="31604624">
          <wp:simplePos x="0" y="0"/>
          <wp:positionH relativeFrom="margin">
            <wp:align>left</wp:align>
          </wp:positionH>
          <wp:positionV relativeFrom="paragraph">
            <wp:posOffset>-229235</wp:posOffset>
          </wp:positionV>
          <wp:extent cx="790575" cy="538133"/>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381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56FAA98" wp14:editId="37F0690E">
          <wp:simplePos x="0" y="0"/>
          <wp:positionH relativeFrom="margin">
            <wp:align>right</wp:align>
          </wp:positionH>
          <wp:positionV relativeFrom="paragraph">
            <wp:posOffset>-220980</wp:posOffset>
          </wp:positionV>
          <wp:extent cx="1713547" cy="478790"/>
          <wp:effectExtent l="0" t="0" r="127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547" cy="4787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C46478">
      <w:t>Opettajan ohje</w:t>
    </w:r>
  </w:p>
  <w:p w14:paraId="1E0B4349" w14:textId="77777777" w:rsidR="007C736F" w:rsidRDefault="007C736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294F"/>
    <w:multiLevelType w:val="hybridMultilevel"/>
    <w:tmpl w:val="63EE0908"/>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304974"/>
    <w:multiLevelType w:val="hybridMultilevel"/>
    <w:tmpl w:val="B4D011A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A2A426D"/>
    <w:multiLevelType w:val="multilevel"/>
    <w:tmpl w:val="A570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6F"/>
    <w:rsid w:val="0022089E"/>
    <w:rsid w:val="006D3A05"/>
    <w:rsid w:val="007C736F"/>
    <w:rsid w:val="00C46478"/>
    <w:rsid w:val="00E634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4825"/>
  <w15:chartTrackingRefBased/>
  <w15:docId w15:val="{A0CF2095-D649-4EDF-82AC-99AB55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736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7C736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C736F"/>
  </w:style>
  <w:style w:type="character" w:customStyle="1" w:styleId="eop">
    <w:name w:val="eop"/>
    <w:basedOn w:val="Kappaleenoletusfontti"/>
    <w:rsid w:val="007C736F"/>
  </w:style>
  <w:style w:type="character" w:customStyle="1" w:styleId="spellingerror">
    <w:name w:val="spellingerror"/>
    <w:basedOn w:val="Kappaleenoletusfontti"/>
    <w:rsid w:val="007C736F"/>
  </w:style>
  <w:style w:type="paragraph" w:styleId="Yltunniste">
    <w:name w:val="header"/>
    <w:basedOn w:val="Normaali"/>
    <w:link w:val="YltunnisteChar"/>
    <w:uiPriority w:val="99"/>
    <w:unhideWhenUsed/>
    <w:rsid w:val="007C736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C736F"/>
  </w:style>
  <w:style w:type="paragraph" w:styleId="Alatunniste">
    <w:name w:val="footer"/>
    <w:basedOn w:val="Normaali"/>
    <w:link w:val="AlatunnisteChar"/>
    <w:uiPriority w:val="99"/>
    <w:unhideWhenUsed/>
    <w:rsid w:val="007C736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C736F"/>
  </w:style>
  <w:style w:type="paragraph" w:styleId="Luettelokappale">
    <w:name w:val="List Paragraph"/>
    <w:basedOn w:val="Normaali"/>
    <w:uiPriority w:val="34"/>
    <w:qFormat/>
    <w:rsid w:val="007C7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1862</Characters>
  <Application>Microsoft Office Word</Application>
  <DocSecurity>0</DocSecurity>
  <Lines>15</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Saana Kinnunen</dc:creator>
  <cp:keywords/>
  <dc:description/>
  <cp:lastModifiedBy>Saana Kinnunen</cp:lastModifiedBy>
  <cp:revision>2</cp:revision>
  <cp:lastPrinted>2021-06-28T06:31:00Z</cp:lastPrinted>
  <dcterms:created xsi:type="dcterms:W3CDTF">2021-06-28T06:32:00Z</dcterms:created>
  <dcterms:modified xsi:type="dcterms:W3CDTF">2021-06-28T06:32:00Z</dcterms:modified>
</cp:coreProperties>
</file>