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F3C" w:rsidRDefault="00075F3C" w:rsidP="00F745D9">
      <w:pPr>
        <w:pStyle w:val="Otsikko"/>
      </w:pPr>
      <w:r>
        <w:t>Työskentelyohjeet oppilaille</w:t>
      </w:r>
    </w:p>
    <w:p w:rsidR="0091514B" w:rsidRPr="0091514B" w:rsidRDefault="0091514B" w:rsidP="0091514B">
      <w:pPr>
        <w:pStyle w:val="Otsikko1"/>
      </w:pPr>
      <w:r>
        <w:t>Virtapiirit-työpaja</w:t>
      </w:r>
    </w:p>
    <w:p w:rsidR="004226AD" w:rsidRDefault="004226AD" w:rsidP="004226AD">
      <w:r w:rsidRPr="0091514B">
        <w:rPr>
          <w:b/>
        </w:rPr>
        <w:t>Tarvikkeet</w:t>
      </w:r>
      <w:r>
        <w:t>: jännitelähde (paristo), diodeja, hehkulamppuja, jännite- ja virtamittari, johtimia</w:t>
      </w:r>
    </w:p>
    <w:p w:rsidR="00F745D9" w:rsidRDefault="00F745D9" w:rsidP="00F745D9">
      <w:pPr>
        <w:pStyle w:val="Luettelokappale"/>
        <w:numPr>
          <w:ilvl w:val="0"/>
          <w:numId w:val="1"/>
        </w:numPr>
      </w:pPr>
      <w:r>
        <w:t xml:space="preserve">Kasaa virtapiiri siten, että </w:t>
      </w:r>
      <w:r w:rsidR="00A97BAF">
        <w:t>hehkulamppu</w:t>
      </w:r>
      <w:r>
        <w:t xml:space="preserve"> syttyy. Mittaa hehkulampun </w:t>
      </w:r>
      <w:r w:rsidR="00A97BAF">
        <w:t>yli tapahtuva jännitehäviö jännitemittarilla</w:t>
      </w:r>
      <w:r>
        <w:t xml:space="preserve">. </w:t>
      </w:r>
      <w:r w:rsidR="001D4564">
        <w:t xml:space="preserve">Mittaa myös lampun läpi kulkeva sähkövirta virtamittarilla. </w:t>
      </w:r>
      <w:r>
        <w:t>Laske hehkulampun resistanssi (vastus). Ohmin laki U=RI.</w:t>
      </w:r>
    </w:p>
    <w:p w:rsidR="007B32EF" w:rsidRDefault="007B32EF" w:rsidP="007B32EF"/>
    <w:p w:rsidR="00F745D9" w:rsidRDefault="00F745D9" w:rsidP="00F745D9">
      <w:pPr>
        <w:jc w:val="center"/>
      </w:pPr>
      <w:r>
        <w:rPr>
          <w:noProof/>
          <w:lang w:eastAsia="fi-FI"/>
        </w:rPr>
        <w:drawing>
          <wp:inline distT="0" distB="0" distL="0" distR="0" wp14:anchorId="4A37035C" wp14:editId="3B88B1A5">
            <wp:extent cx="1181100" cy="150933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95562" cy="1527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32EF" w:rsidRDefault="007B32EF" w:rsidP="001D4564">
      <w:pPr>
        <w:jc w:val="center"/>
      </w:pPr>
    </w:p>
    <w:tbl>
      <w:tblPr>
        <w:tblStyle w:val="TaulukkoRuudukko"/>
        <w:tblW w:w="0" w:type="auto"/>
        <w:tblInd w:w="426" w:type="dxa"/>
        <w:tblLook w:val="04A0" w:firstRow="1" w:lastRow="0" w:firstColumn="1" w:lastColumn="0" w:noHBand="0" w:noVBand="1"/>
      </w:tblPr>
      <w:tblGrid>
        <w:gridCol w:w="2546"/>
        <w:gridCol w:w="992"/>
        <w:gridCol w:w="992"/>
      </w:tblGrid>
      <w:tr w:rsidR="001D4564" w:rsidTr="001D4564"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</w:tcPr>
          <w:p w:rsidR="001D4564" w:rsidRPr="001D4564" w:rsidRDefault="001D4564" w:rsidP="001D4564">
            <w:r>
              <w:t>Hehkulampun resistanssi: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D4564" w:rsidRDefault="001D4564" w:rsidP="001D4564">
            <w:pPr>
              <w:rPr>
                <w:u w:val="thic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D4564" w:rsidRPr="001D4564" w:rsidRDefault="001D4564" w:rsidP="001D4564">
            <w:r w:rsidRPr="001D4564">
              <w:t>Ω</w:t>
            </w:r>
          </w:p>
        </w:tc>
      </w:tr>
    </w:tbl>
    <w:p w:rsidR="00832C5E" w:rsidRPr="001D4564" w:rsidRDefault="00832C5E" w:rsidP="001D4564">
      <w:pPr>
        <w:ind w:left="426"/>
        <w:rPr>
          <w:u w:val="thick"/>
        </w:rPr>
      </w:pPr>
    </w:p>
    <w:p w:rsidR="007B32EF" w:rsidRDefault="00A97BAF" w:rsidP="007B32EF">
      <w:pPr>
        <w:pStyle w:val="Luettelokappale"/>
        <w:numPr>
          <w:ilvl w:val="0"/>
          <w:numId w:val="1"/>
        </w:numPr>
      </w:pPr>
      <w:r>
        <w:t xml:space="preserve">Kasaa </w:t>
      </w:r>
      <w:r w:rsidR="004226AD">
        <w:t xml:space="preserve">alla olevat </w:t>
      </w:r>
      <w:r>
        <w:t>virtapiiri</w:t>
      </w:r>
      <w:r w:rsidR="004226AD">
        <w:t>t ja tutki niiden toimintaa.</w:t>
      </w:r>
    </w:p>
    <w:p w:rsidR="0014749A" w:rsidRDefault="00832C5E" w:rsidP="00832C5E">
      <w:pPr>
        <w:rPr>
          <w:noProof/>
          <w:lang w:eastAsia="fi-FI"/>
        </w:rPr>
      </w:pP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1852612</wp:posOffset>
                </wp:positionH>
                <wp:positionV relativeFrom="paragraph">
                  <wp:posOffset>221932</wp:posOffset>
                </wp:positionV>
                <wp:extent cx="309245" cy="29019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245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4564" w:rsidRPr="00832C5E" w:rsidRDefault="001D4564">
                            <w:pPr>
                              <w:rPr>
                                <w:lang w:val="en-US"/>
                              </w:rPr>
                            </w:pPr>
                            <w:r>
                              <w:t>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5.85pt;margin-top:17.45pt;width:24.35pt;height:22.8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" stroked="f">
                <v:textbox>
                  <w:txbxContent>
                    <w:p w:rsidR="001D4564" w:rsidRPr="00832C5E" w:rsidRDefault="001D4564">
                      <w:pPr>
                        <w:rPr>
                          <w:lang w:val="en-US"/>
                        </w:rPr>
                      </w:pPr>
                      <w:r>
                        <w:t>1.</w:t>
                      </w:r>
                    </w:p>
                  </w:txbxContent>
                </v:textbox>
              </v:shape>
            </w:pict>
          </mc:Fallback>
        </mc:AlternateContent>
      </w:r>
    </w:p>
    <w:p w:rsidR="00F745D9" w:rsidRDefault="00832C5E" w:rsidP="00832C5E">
      <w:pPr>
        <w:pStyle w:val="Luettelokappale"/>
        <w:ind w:left="0"/>
        <w:jc w:val="center"/>
      </w:pP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1853882</wp:posOffset>
                </wp:positionH>
                <wp:positionV relativeFrom="paragraph">
                  <wp:posOffset>1107758</wp:posOffset>
                </wp:positionV>
                <wp:extent cx="428625" cy="338138"/>
                <wp:effectExtent l="0" t="0" r="9525" b="508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3381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4564" w:rsidRDefault="001D4564" w:rsidP="00832C5E">
                            <w:pPr>
                              <w:ind w:right="-43"/>
                            </w:pPr>
                            <w:r>
                              <w:t>2.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27" type="#_x0000_t202" style="position:absolute;left:0;text-align:left;margin-left:145.95pt;margin-top:87.25pt;width:33.75pt;height:26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" fillcolor="white [3201]" stroked="f" strokeweight=".5pt">
                <v:textbox>
                  <w:txbxContent>
                    <w:p w:rsidR="001D4564" w:rsidRDefault="001D4564" w:rsidP="00832C5E">
                      <w:pPr>
                        <w:ind w:right="-43"/>
                      </w:pPr>
                      <w:r>
                        <w:t>2.</w:t>
                      </w:r>
                    </w:p>
                  </w:txbxContent>
                </v:textbox>
              </v:shape>
            </w:pict>
          </mc:Fallback>
        </mc:AlternateContent>
      </w:r>
      <w:r w:rsidR="004530B0">
        <w:rPr>
          <w:noProof/>
          <w:lang w:eastAsia="fi-FI"/>
        </w:rPr>
        <w:drawing>
          <wp:inline distT="0" distB="0" distL="0" distR="0" wp14:anchorId="62021973" wp14:editId="05972C92">
            <wp:extent cx="1587694" cy="10477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07137" cy="1060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32EF" w:rsidRDefault="004530B0" w:rsidP="007B32EF">
      <w:pPr>
        <w:jc w:val="center"/>
      </w:pPr>
      <w:r>
        <w:rPr>
          <w:noProof/>
          <w:lang w:eastAsia="fi-FI"/>
        </w:rPr>
        <w:drawing>
          <wp:inline distT="0" distB="0" distL="0" distR="0" wp14:anchorId="19965F34" wp14:editId="38CF1021">
            <wp:extent cx="1379405" cy="109061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23521" cy="1125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26AD" w:rsidRDefault="004226AD" w:rsidP="004226AD">
      <w:pPr>
        <w:ind w:left="426"/>
      </w:pPr>
      <w:r>
        <w:t>Palaako hehkulamppu virtapiireissä 1 ja 2? Jos palaa niin, miksi?</w:t>
      </w:r>
    </w:p>
    <w:p w:rsidR="004226AD" w:rsidRDefault="0067106E" w:rsidP="004226AD">
      <w:pPr>
        <w:ind w:left="426"/>
      </w:pPr>
      <w:r>
        <w:pict>
          <v:rect id="_x0000_i1025" style="width:460.6pt;height:1pt" o:hralign="center" o:hrstd="t" o:hrnoshade="t" o:hr="t" fillcolor="black [3213]" stroked="f"/>
        </w:pict>
      </w:r>
    </w:p>
    <w:p w:rsidR="004226AD" w:rsidRDefault="0067106E" w:rsidP="004226AD">
      <w:pPr>
        <w:ind w:left="426"/>
      </w:pPr>
      <w:r>
        <w:lastRenderedPageBreak/>
        <w:pict>
          <v:rect id="_x0000_i1026" style="width:460.6pt;height:1pt" o:hralign="center" o:hrstd="t" o:hrnoshade="t" o:hr="t" fillcolor="black [3213]" stroked="f"/>
        </w:pict>
      </w:r>
    </w:p>
    <w:p w:rsidR="004226AD" w:rsidRDefault="0067106E" w:rsidP="004226AD">
      <w:pPr>
        <w:ind w:left="426"/>
      </w:pPr>
      <w:r>
        <w:pict>
          <v:rect id="_x0000_i1027" style="width:460.6pt;height:1pt" o:hralign="center" o:hrstd="t" o:hrnoshade="t" o:hr="t" fillcolor="black [3213]" stroked="f"/>
        </w:pict>
      </w:r>
    </w:p>
    <w:p w:rsidR="00832C5E" w:rsidRDefault="004226AD" w:rsidP="004226AD">
      <w:pPr>
        <w:ind w:left="426"/>
      </w:pPr>
      <w:r>
        <w:t>Miten diodi näyttäisi toimivan?</w:t>
      </w:r>
    </w:p>
    <w:p w:rsidR="004226AD" w:rsidRDefault="0067106E" w:rsidP="004226AD">
      <w:pPr>
        <w:ind w:left="426"/>
      </w:pPr>
      <w:r>
        <w:pict>
          <v:rect id="_x0000_i1028" style="width:460.6pt;height:1pt" o:hralign="center" o:hrstd="t" o:hrnoshade="t" o:hr="t" fillcolor="black [3213]" stroked="f"/>
        </w:pict>
      </w:r>
    </w:p>
    <w:p w:rsidR="004226AD" w:rsidRDefault="0067106E" w:rsidP="004226AD">
      <w:pPr>
        <w:ind w:left="426"/>
      </w:pPr>
      <w:r>
        <w:pict>
          <v:rect id="_x0000_i1029" style="width:460.6pt;height:1pt" o:hralign="center" o:hrstd="t" o:hrnoshade="t" o:hr="t" fillcolor="black [3213]" stroked="f"/>
        </w:pict>
      </w:r>
    </w:p>
    <w:p w:rsidR="004226AD" w:rsidRDefault="0067106E" w:rsidP="004226AD">
      <w:pPr>
        <w:ind w:left="426"/>
      </w:pPr>
      <w:r>
        <w:pict>
          <v:rect id="_x0000_i1030" style="width:460.6pt;height:1pt" o:hralign="center" o:hrstd="t" o:hrnoshade="t" o:hr="t" fillcolor="black [3213]" stroked="f"/>
        </w:pict>
      </w:r>
    </w:p>
    <w:p w:rsidR="007B32EF" w:rsidRDefault="007B32EF" w:rsidP="007B32EF">
      <w:pPr>
        <w:pStyle w:val="Luettelokappale"/>
        <w:numPr>
          <w:ilvl w:val="0"/>
          <w:numId w:val="1"/>
        </w:numPr>
      </w:pPr>
      <w:r>
        <w:t>Säädä diodeja siten</w:t>
      </w:r>
      <w:r w:rsidR="002913F2">
        <w:t>, että molemmat lamput palavat.</w:t>
      </w:r>
    </w:p>
    <w:p w:rsidR="004530B0" w:rsidRDefault="004530B0" w:rsidP="004530B0">
      <w:pPr>
        <w:jc w:val="center"/>
      </w:pPr>
      <w:r>
        <w:rPr>
          <w:noProof/>
          <w:lang w:eastAsia="fi-FI"/>
        </w:rPr>
        <w:drawing>
          <wp:inline distT="0" distB="0" distL="0" distR="0" wp14:anchorId="4B376152" wp14:editId="65A16C5C">
            <wp:extent cx="1483745" cy="1685925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83745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26AD" w:rsidRDefault="004226AD" w:rsidP="004226AD">
      <w:pPr>
        <w:ind w:left="426"/>
      </w:pPr>
      <w:r>
        <w:t>Mihin suuntaan sähkövirta kulkee virtapiirissä?</w:t>
      </w:r>
    </w:p>
    <w:p w:rsidR="004226AD" w:rsidRDefault="0067106E" w:rsidP="004226AD">
      <w:r>
        <w:pict>
          <v:rect id="_x0000_i1031" style="width:481.9pt;height:1pt" o:hralign="center" o:hrstd="t" o:hrnoshade="t" o:hr="t" fillcolor="black [3213]" stroked="f"/>
        </w:pict>
      </w:r>
    </w:p>
    <w:p w:rsidR="004226AD" w:rsidRDefault="0067106E" w:rsidP="004226AD">
      <w:r>
        <w:pict>
          <v:rect id="_x0000_i1032" style="width:481.9pt;height:1pt" o:hralign="center" o:hrstd="t" o:hrnoshade="t" o:hr="t" fillcolor="black [3213]" stroked="f"/>
        </w:pict>
      </w:r>
    </w:p>
    <w:p w:rsidR="00A97BAF" w:rsidRPr="00075F3C" w:rsidRDefault="0067106E" w:rsidP="007B32EF">
      <w:bookmarkStart w:id="0" w:name="_GoBack"/>
      <w:r>
        <w:pict>
          <v:rect id="_x0000_i1033" style="width:481.9pt;height:1pt" o:hralign="center" o:hrstd="t" o:hrnoshade="t" o:hr="t" fillcolor="black [3213]" stroked="f"/>
        </w:pict>
      </w:r>
      <w:bookmarkEnd w:id="0"/>
    </w:p>
    <w:sectPr w:rsidR="00A97BAF" w:rsidRPr="00075F3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1F5103"/>
    <w:multiLevelType w:val="hybridMultilevel"/>
    <w:tmpl w:val="A2A4E97C"/>
    <w:lvl w:ilvl="0" w:tplc="040B0017">
      <w:start w:val="1"/>
      <w:numFmt w:val="lowerLetter"/>
      <w:lvlText w:val="%1)"/>
      <w:lvlJc w:val="left"/>
      <w:pPr>
        <w:ind w:left="360" w:hanging="360"/>
      </w:pPr>
    </w:lvl>
    <w:lvl w:ilvl="1" w:tplc="040B000F">
      <w:start w:val="1"/>
      <w:numFmt w:val="decimal"/>
      <w:lvlText w:val="%2."/>
      <w:lvlJc w:val="left"/>
      <w:pPr>
        <w:ind w:left="1080" w:hanging="360"/>
      </w:pPr>
    </w:lvl>
    <w:lvl w:ilvl="2" w:tplc="040B001B">
      <w:start w:val="1"/>
      <w:numFmt w:val="lowerRoman"/>
      <w:lvlText w:val="%3."/>
      <w:lvlJc w:val="right"/>
      <w:pPr>
        <w:ind w:left="1800" w:hanging="180"/>
      </w:pPr>
    </w:lvl>
    <w:lvl w:ilvl="3" w:tplc="040B000F">
      <w:start w:val="1"/>
      <w:numFmt w:val="decimal"/>
      <w:lvlText w:val="%4."/>
      <w:lvlJc w:val="left"/>
      <w:pPr>
        <w:ind w:left="2520" w:hanging="360"/>
      </w:pPr>
    </w:lvl>
    <w:lvl w:ilvl="4" w:tplc="040B0019">
      <w:start w:val="1"/>
      <w:numFmt w:val="lowerLetter"/>
      <w:lvlText w:val="%5."/>
      <w:lvlJc w:val="left"/>
      <w:pPr>
        <w:ind w:left="3240" w:hanging="360"/>
      </w:pPr>
    </w:lvl>
    <w:lvl w:ilvl="5" w:tplc="040B001B">
      <w:start w:val="1"/>
      <w:numFmt w:val="lowerRoman"/>
      <w:lvlText w:val="%6."/>
      <w:lvlJc w:val="right"/>
      <w:pPr>
        <w:ind w:left="3960" w:hanging="180"/>
      </w:pPr>
    </w:lvl>
    <w:lvl w:ilvl="6" w:tplc="040B000F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F3C"/>
    <w:rsid w:val="00075F3C"/>
    <w:rsid w:val="0014749A"/>
    <w:rsid w:val="001D4564"/>
    <w:rsid w:val="002913F2"/>
    <w:rsid w:val="004226AD"/>
    <w:rsid w:val="004530B0"/>
    <w:rsid w:val="0061178C"/>
    <w:rsid w:val="0067106E"/>
    <w:rsid w:val="007B32EF"/>
    <w:rsid w:val="00832C5E"/>
    <w:rsid w:val="0091514B"/>
    <w:rsid w:val="0097536D"/>
    <w:rsid w:val="00A37F30"/>
    <w:rsid w:val="00A97BAF"/>
    <w:rsid w:val="00CE09F1"/>
    <w:rsid w:val="00ED4932"/>
    <w:rsid w:val="00F745D9"/>
    <w:rsid w:val="00FB5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5:chartTrackingRefBased/>
  <w15:docId w15:val="{829CAF8E-95D6-460F-924A-F8BACE06C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91514B"/>
    <w:pPr>
      <w:keepNext/>
      <w:keepLines/>
      <w:spacing w:before="240" w:after="48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832C5E"/>
    <w:pPr>
      <w:spacing w:after="96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832C5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uettelokappale">
    <w:name w:val="List Paragraph"/>
    <w:basedOn w:val="Normaali"/>
    <w:uiPriority w:val="34"/>
    <w:qFormat/>
    <w:rsid w:val="00F745D9"/>
    <w:pPr>
      <w:ind w:left="720"/>
      <w:contextualSpacing/>
    </w:pPr>
  </w:style>
  <w:style w:type="table" w:styleId="TaulukkoRuudukko">
    <w:name w:val="Table Grid"/>
    <w:basedOn w:val="Normaalitaulukko"/>
    <w:uiPriority w:val="39"/>
    <w:rsid w:val="001D45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tsikko1Char">
    <w:name w:val="Otsikko 1 Char"/>
    <w:basedOn w:val="Kappaleenoletusfontti"/>
    <w:link w:val="Otsikko1"/>
    <w:uiPriority w:val="9"/>
    <w:rsid w:val="0091514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3AD790-E4A6-4459-90EC-199E9CBCF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2</Pages>
  <Words>75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Eastern Finland</Company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Petja Hämäläinen</dc:creator>
  <cp:keywords/>
  <dc:description/>
  <cp:lastModifiedBy>Petja Hämäläinen</cp:lastModifiedBy>
  <cp:revision>6</cp:revision>
  <dcterms:created xsi:type="dcterms:W3CDTF">2019-02-14T08:10:00Z</dcterms:created>
  <dcterms:modified xsi:type="dcterms:W3CDTF">2019-02-18T11:35:00Z</dcterms:modified>
</cp:coreProperties>
</file>