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34" w:rsidRDefault="00BF2934" w:rsidP="00741EB1">
      <w:pPr>
        <w:jc w:val="center"/>
        <w:rPr>
          <w:rFonts w:ascii="Times New Roman" w:hAnsi="Times New Roman" w:cs="Times New Roman"/>
          <w:b/>
          <w:sz w:val="24"/>
          <w:szCs w:val="24"/>
        </w:rPr>
      </w:pPr>
      <w:bookmarkStart w:id="0" w:name="_GoBack"/>
      <w:bookmarkEnd w:id="0"/>
    </w:p>
    <w:p w:rsidR="00BF2934" w:rsidRDefault="00BF2934" w:rsidP="00741EB1">
      <w:pPr>
        <w:jc w:val="center"/>
        <w:rPr>
          <w:rFonts w:ascii="Times New Roman" w:hAnsi="Times New Roman" w:cs="Times New Roman"/>
          <w:b/>
          <w:sz w:val="24"/>
          <w:szCs w:val="24"/>
        </w:rPr>
      </w:pPr>
    </w:p>
    <w:p w:rsidR="00D203C0" w:rsidRDefault="00741EB1" w:rsidP="00741EB1">
      <w:pPr>
        <w:jc w:val="center"/>
        <w:rPr>
          <w:rFonts w:ascii="Times New Roman" w:hAnsi="Times New Roman" w:cs="Times New Roman"/>
          <w:b/>
          <w:sz w:val="24"/>
          <w:szCs w:val="24"/>
        </w:rPr>
      </w:pPr>
      <w:r w:rsidRPr="00741EB1">
        <w:rPr>
          <w:rFonts w:ascii="Times New Roman" w:hAnsi="Times New Roman" w:cs="Times New Roman"/>
          <w:b/>
          <w:sz w:val="24"/>
          <w:szCs w:val="24"/>
        </w:rPr>
        <w:t>RATKAISUVINKKEJÄ OPETTAJALLE</w:t>
      </w:r>
    </w:p>
    <w:p w:rsidR="00741EB1" w:rsidRDefault="00741EB1" w:rsidP="00741EB1">
      <w:pPr>
        <w:jc w:val="center"/>
        <w:rPr>
          <w:rFonts w:ascii="Times New Roman" w:hAnsi="Times New Roman" w:cs="Times New Roman"/>
          <w:b/>
          <w:sz w:val="24"/>
          <w:szCs w:val="24"/>
        </w:rPr>
      </w:pPr>
    </w:p>
    <w:p w:rsidR="00741EB1" w:rsidRPr="00716E56" w:rsidRDefault="00716E56" w:rsidP="00741EB1">
      <w:pPr>
        <w:spacing w:line="360" w:lineRule="auto"/>
        <w:jc w:val="both"/>
        <w:rPr>
          <w:rFonts w:ascii="Times New Roman" w:hAnsi="Times New Roman" w:cs="Times New Roman"/>
        </w:rPr>
      </w:pPr>
      <w:r>
        <w:rPr>
          <w:rFonts w:ascii="Times New Roman" w:hAnsi="Times New Roman" w:cs="Times New Roman"/>
          <w:noProof/>
          <w:u w:val="single"/>
          <w:lang w:eastAsia="fi-FI"/>
        </w:rPr>
        <w:drawing>
          <wp:anchor distT="0" distB="0" distL="114300" distR="114300" simplePos="0" relativeHeight="251658240" behindDoc="1" locked="0" layoutInCell="1" allowOverlap="1" wp14:anchorId="00F16C23" wp14:editId="48CE2712">
            <wp:simplePos x="0" y="0"/>
            <wp:positionH relativeFrom="margin">
              <wp:align>left</wp:align>
            </wp:positionH>
            <wp:positionV relativeFrom="paragraph">
              <wp:posOffset>61595</wp:posOffset>
            </wp:positionV>
            <wp:extent cx="1945640" cy="1350010"/>
            <wp:effectExtent l="0" t="0" r="0" b="2540"/>
            <wp:wrapTight wrapText="bothSides">
              <wp:wrapPolygon edited="0">
                <wp:start x="0" y="0"/>
                <wp:lineTo x="0" y="21336"/>
                <wp:lineTo x="21360" y="21336"/>
                <wp:lineTo x="2136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dl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640" cy="1350010"/>
                    </a:xfrm>
                    <a:prstGeom prst="rect">
                      <a:avLst/>
                    </a:prstGeom>
                  </pic:spPr>
                </pic:pic>
              </a:graphicData>
            </a:graphic>
          </wp:anchor>
        </w:drawing>
      </w:r>
      <w:r>
        <w:rPr>
          <w:rFonts w:ascii="Times New Roman" w:hAnsi="Times New Roman" w:cs="Times New Roman"/>
        </w:rPr>
        <w:t>SIEMENTEN IDÄTYS</w:t>
      </w:r>
    </w:p>
    <w:p w:rsidR="00D760B9" w:rsidRDefault="00741EB1" w:rsidP="00404468">
      <w:pPr>
        <w:spacing w:line="360" w:lineRule="auto"/>
        <w:jc w:val="both"/>
        <w:rPr>
          <w:rFonts w:ascii="Times New Roman" w:hAnsi="Times New Roman" w:cs="Times New Roman"/>
        </w:rPr>
      </w:pPr>
      <w:r>
        <w:rPr>
          <w:rFonts w:ascii="Times New Roman" w:hAnsi="Times New Roman" w:cs="Times New Roman"/>
        </w:rPr>
        <w:t xml:space="preserve">Siementen tulisi itää selvästi </w:t>
      </w:r>
      <w:r w:rsidR="00163E7A">
        <w:rPr>
          <w:rFonts w:ascii="Times New Roman" w:hAnsi="Times New Roman" w:cs="Times New Roman"/>
        </w:rPr>
        <w:t>koeputkissa 1 (vettä, talouspaperia</w:t>
      </w:r>
      <w:r w:rsidR="008E7840">
        <w:rPr>
          <w:rFonts w:ascii="Times New Roman" w:hAnsi="Times New Roman" w:cs="Times New Roman"/>
        </w:rPr>
        <w:t>,</w:t>
      </w:r>
      <w:r w:rsidR="00D47178">
        <w:rPr>
          <w:rFonts w:ascii="Times New Roman" w:hAnsi="Times New Roman" w:cs="Times New Roman"/>
        </w:rPr>
        <w:t xml:space="preserve"> </w:t>
      </w:r>
      <w:r w:rsidR="008E7840">
        <w:rPr>
          <w:rFonts w:ascii="Times New Roman" w:hAnsi="Times New Roman" w:cs="Times New Roman"/>
        </w:rPr>
        <w:t>+20 °C</w:t>
      </w:r>
      <w:r w:rsidR="00163E7A">
        <w:rPr>
          <w:rFonts w:ascii="Times New Roman" w:hAnsi="Times New Roman" w:cs="Times New Roman"/>
        </w:rPr>
        <w:t>), 2 (vettä, talouspaperia, kasviravinnetta,</w:t>
      </w:r>
      <w:r w:rsidR="008E7840">
        <w:rPr>
          <w:rFonts w:ascii="Times New Roman" w:hAnsi="Times New Roman" w:cs="Times New Roman"/>
        </w:rPr>
        <w:t xml:space="preserve"> +20 °C</w:t>
      </w:r>
      <w:r w:rsidR="00163E7A">
        <w:rPr>
          <w:rFonts w:ascii="Times New Roman" w:hAnsi="Times New Roman" w:cs="Times New Roman"/>
        </w:rPr>
        <w:t>), 3 (vettä, talouspaperia, pimeää, +</w:t>
      </w:r>
      <w:r w:rsidR="008E7840">
        <w:rPr>
          <w:rFonts w:ascii="Times New Roman" w:hAnsi="Times New Roman" w:cs="Times New Roman"/>
        </w:rPr>
        <w:t xml:space="preserve"> 20 °C</w:t>
      </w:r>
      <w:r w:rsidR="00163E7A">
        <w:rPr>
          <w:rFonts w:ascii="Times New Roman" w:hAnsi="Times New Roman" w:cs="Times New Roman"/>
        </w:rPr>
        <w:t xml:space="preserve">). </w:t>
      </w:r>
      <w:r w:rsidR="00D760B9">
        <w:rPr>
          <w:rFonts w:ascii="Times New Roman" w:hAnsi="Times New Roman" w:cs="Times New Roman"/>
        </w:rPr>
        <w:t xml:space="preserve">Pimeässä kasvanut taimi on väriltään kalpea ja huomattavasti pidempi kuin muut itäneet taimet. Tämä johtuu valon puutteesta, </w:t>
      </w:r>
      <w:r w:rsidR="00631F0F">
        <w:rPr>
          <w:rFonts w:ascii="Times New Roman" w:hAnsi="Times New Roman" w:cs="Times New Roman"/>
        </w:rPr>
        <w:t>minkä</w:t>
      </w:r>
      <w:r w:rsidR="00D760B9">
        <w:rPr>
          <w:rFonts w:ascii="Times New Roman" w:hAnsi="Times New Roman" w:cs="Times New Roman"/>
        </w:rPr>
        <w:t xml:space="preserve"> vuoksi itämään alkanut taimi on kasvanut muita nopeammin koettaessaan kurottautua auringon valoa kohti. Idätys-kokeen perusteella osoitetaan, että kasvit tarvitsevat kasvaakseen auringonvaloa, happea, ravinteita, vettä ja sopivan lämpötilan. </w:t>
      </w:r>
      <w:r w:rsidR="00163E7A">
        <w:rPr>
          <w:rFonts w:ascii="Times New Roman" w:hAnsi="Times New Roman" w:cs="Times New Roman"/>
        </w:rPr>
        <w:t>Koeputkessa 4 (vettä, talouspaperia, jääkaappi) siemenet saattavat itää, mutta huomattavasti hitaammin kuin muissa koeputkissa.</w:t>
      </w:r>
      <w:r w:rsidR="00D760B9">
        <w:rPr>
          <w:rFonts w:ascii="Times New Roman" w:hAnsi="Times New Roman" w:cs="Times New Roman"/>
        </w:rPr>
        <w:t xml:space="preserve"> Koeputkissa 5 (ei vettä) ja 6 (ruokaöljy) eli kuivissa ja hapettomissa oloissa siementen ei pitäisi itää lainkaan</w:t>
      </w:r>
      <w:r w:rsidR="00365AA0">
        <w:rPr>
          <w:rFonts w:ascii="Times New Roman" w:hAnsi="Times New Roman" w:cs="Times New Roman"/>
        </w:rPr>
        <w:t>.</w:t>
      </w:r>
    </w:p>
    <w:p w:rsidR="00D760B9" w:rsidRDefault="00D760B9" w:rsidP="00404468">
      <w:pPr>
        <w:spacing w:line="360" w:lineRule="auto"/>
        <w:jc w:val="both"/>
        <w:rPr>
          <w:rFonts w:ascii="Times New Roman" w:hAnsi="Times New Roman" w:cs="Times New Roman"/>
        </w:rPr>
      </w:pPr>
      <w:r>
        <w:rPr>
          <w:rFonts w:ascii="Times New Roman" w:hAnsi="Times New Roman" w:cs="Times New Roman"/>
        </w:rPr>
        <w:t xml:space="preserve">Idätys-kokeen havaintojen perusteella voidaan pohtia oppilaiden kanssa, millaiset olot Mars tarjoaa kasvien itämiselle ja kasvattamiselle. Marsin maaperä on kivinen, jonka vuoksi se ei kykene sitomaan kosteutta niin kuin multava maaperä. </w:t>
      </w:r>
      <w:r w:rsidR="00C92055">
        <w:rPr>
          <w:rFonts w:ascii="Times New Roman" w:hAnsi="Times New Roman" w:cs="Times New Roman"/>
        </w:rPr>
        <w:t xml:space="preserve">Marsissa kylmyys ja hapettomuus ovat kasvien kannalta ongelma. Ratkaisuna voisi olla tiivis ja lämmitetty kasvihuone. </w:t>
      </w:r>
    </w:p>
    <w:p w:rsidR="00AC59AF" w:rsidRDefault="00AC59AF" w:rsidP="00404468">
      <w:pPr>
        <w:spacing w:line="360" w:lineRule="auto"/>
        <w:jc w:val="both"/>
        <w:rPr>
          <w:rFonts w:ascii="Times New Roman" w:hAnsi="Times New Roman" w:cs="Times New Roman"/>
        </w:rPr>
      </w:pPr>
      <w:r>
        <w:rPr>
          <w:rFonts w:ascii="Times New Roman" w:hAnsi="Times New Roman" w:cs="Times New Roman"/>
        </w:rPr>
        <w:t>Oppilaiden kanssa kannattaa pohtia, miksi kasvien kasvattaminen on tärkeää Marsin asuttamisen kannalta. Syitä ovat kasvien tarjoama ravinto, happi</w:t>
      </w:r>
      <w:r w:rsidR="00F655B9">
        <w:rPr>
          <w:rFonts w:ascii="Times New Roman" w:hAnsi="Times New Roman" w:cs="Times New Roman"/>
        </w:rPr>
        <w:t xml:space="preserve"> sekä jätehuollon helpottuminen.</w:t>
      </w:r>
    </w:p>
    <w:p w:rsidR="00F655B9" w:rsidRDefault="00F655B9" w:rsidP="00404468">
      <w:pPr>
        <w:spacing w:line="360" w:lineRule="auto"/>
        <w:jc w:val="both"/>
        <w:rPr>
          <w:rFonts w:ascii="Times New Roman" w:hAnsi="Times New Roman" w:cs="Times New Roman"/>
        </w:rPr>
      </w:pPr>
      <w:r>
        <w:rPr>
          <w:rFonts w:ascii="Times New Roman" w:hAnsi="Times New Roman" w:cs="Times New Roman"/>
        </w:rPr>
        <w:t xml:space="preserve">Siementen idätys kannattaa aloittaa hyvissä ajoin, jotta ne ehtivät itää ennen kun kasvin versoja aletaan tutkia. Jos kokonaisuuteen käytettävät oppitunnit ovat kovin lähekkäin, opettaja voi laittaa siemenet itämään koeputkiin jo ennen kokonaisuuden alkua, että oppilailla on tutkittavaa. </w:t>
      </w:r>
      <w:r w:rsidR="00447ACE">
        <w:rPr>
          <w:rFonts w:ascii="Times New Roman" w:hAnsi="Times New Roman" w:cs="Times New Roman"/>
        </w:rPr>
        <w:t xml:space="preserve">Ohran siementen itämiseen menee 3-4 vrk. </w:t>
      </w:r>
    </w:p>
    <w:p w:rsidR="00404468" w:rsidRPr="00404468" w:rsidRDefault="00404468" w:rsidP="00404468">
      <w:pPr>
        <w:spacing w:line="360" w:lineRule="auto"/>
        <w:jc w:val="both"/>
        <w:rPr>
          <w:rFonts w:ascii="Times New Roman" w:hAnsi="Times New Roman" w:cs="Times New Roman"/>
        </w:rPr>
      </w:pPr>
    </w:p>
    <w:p w:rsidR="00404468" w:rsidRDefault="00404468" w:rsidP="00404468">
      <w:pPr>
        <w:spacing w:line="360" w:lineRule="auto"/>
        <w:jc w:val="both"/>
        <w:rPr>
          <w:rFonts w:ascii="Times New Roman" w:hAnsi="Times New Roman" w:cs="Times New Roman"/>
        </w:rPr>
      </w:pPr>
      <w:r w:rsidRPr="00404468">
        <w:rPr>
          <w:rFonts w:ascii="Times New Roman" w:hAnsi="Times New Roman" w:cs="Times New Roman"/>
        </w:rPr>
        <w:t>MIEHIST</w:t>
      </w:r>
      <w:r>
        <w:rPr>
          <w:rFonts w:ascii="Times New Roman" w:hAnsi="Times New Roman" w:cs="Times New Roman"/>
        </w:rPr>
        <w:t>Ö</w:t>
      </w:r>
      <w:r w:rsidR="00631F0F">
        <w:rPr>
          <w:rFonts w:ascii="Times New Roman" w:hAnsi="Times New Roman" w:cs="Times New Roman"/>
        </w:rPr>
        <w:t>-TEHTÄVÄ</w:t>
      </w:r>
    </w:p>
    <w:p w:rsidR="00404468" w:rsidRPr="00404468" w:rsidRDefault="00CE2EE9" w:rsidP="00404468">
      <w:pPr>
        <w:spacing w:line="360" w:lineRule="auto"/>
        <w:jc w:val="both"/>
        <w:rPr>
          <w:rFonts w:ascii="Times New Roman" w:hAnsi="Times New Roman" w:cs="Times New Roman"/>
        </w:rPr>
      </w:pPr>
      <w:r>
        <w:rPr>
          <w:rFonts w:ascii="Times New Roman" w:hAnsi="Times New Roman" w:cs="Times New Roman"/>
        </w:rPr>
        <w:t>Miehistö-tehtävälle</w:t>
      </w:r>
      <w:r w:rsidR="00404468">
        <w:rPr>
          <w:rFonts w:ascii="Times New Roman" w:hAnsi="Times New Roman" w:cs="Times New Roman"/>
        </w:rPr>
        <w:t xml:space="preserve"> ei ole olemassa yhtä oikeaa ratkaisua, vaan oppilaat voivat päätyä erilaisiin ratkaisuihin. Avaruuslennolle osallistuvien ihmisten ominaisuuksia testataan perinpohjaisesti ennen kuin tehdään päätös matkaan pääsystä. Oppilaat voivat etsiä aiheesta lisätietoa erilaisten lähteiden avulla. </w:t>
      </w:r>
      <w:r w:rsidR="00631F0F">
        <w:rPr>
          <w:rFonts w:ascii="Times New Roman" w:hAnsi="Times New Roman" w:cs="Times New Roman"/>
        </w:rPr>
        <w:t>Tehtävän aikana</w:t>
      </w:r>
      <w:r w:rsidR="00404468">
        <w:rPr>
          <w:rFonts w:ascii="Times New Roman" w:hAnsi="Times New Roman" w:cs="Times New Roman"/>
        </w:rPr>
        <w:t xml:space="preserve"> voidaan keskustella miehistöltä vaadittavista ominaisuuksista yleisesti, tai sitten voidaan keskittyä rajatumpaa osa-</w:t>
      </w:r>
      <w:r w:rsidR="00404468">
        <w:rPr>
          <w:rFonts w:ascii="Times New Roman" w:hAnsi="Times New Roman" w:cs="Times New Roman"/>
        </w:rPr>
        <w:lastRenderedPageBreak/>
        <w:t>alueeseen, kuten vaadittavat henkiset, fyysiset tai sosiaaliset ominaisuudet.</w:t>
      </w:r>
      <w:r w:rsidR="00356522">
        <w:rPr>
          <w:rFonts w:ascii="Times New Roman" w:hAnsi="Times New Roman" w:cs="Times New Roman"/>
        </w:rPr>
        <w:t xml:space="preserve"> Lisäksi voidaan pohtia, millaisia tietoja ja taitoja miehistön </w:t>
      </w:r>
      <w:r w:rsidR="00631F0F">
        <w:rPr>
          <w:rFonts w:ascii="Times New Roman" w:hAnsi="Times New Roman" w:cs="Times New Roman"/>
        </w:rPr>
        <w:t>jäsenillä on oltava, jotta he voivat selviytyä</w:t>
      </w:r>
      <w:r w:rsidR="00356522">
        <w:rPr>
          <w:rFonts w:ascii="Times New Roman" w:hAnsi="Times New Roman" w:cs="Times New Roman"/>
        </w:rPr>
        <w:t xml:space="preserve">. </w:t>
      </w:r>
    </w:p>
    <w:p w:rsidR="00356522" w:rsidRDefault="00D67ED4" w:rsidP="00404468">
      <w:pPr>
        <w:spacing w:line="360" w:lineRule="auto"/>
        <w:jc w:val="both"/>
        <w:rPr>
          <w:rFonts w:ascii="Times New Roman" w:hAnsi="Times New Roman" w:cs="Times New Roman"/>
        </w:rPr>
      </w:pPr>
      <w:r>
        <w:rPr>
          <w:rFonts w:ascii="Times New Roman" w:hAnsi="Times New Roman" w:cs="Times New Roman"/>
        </w:rPr>
        <w:t>Virikkeenä ja lähteen</w:t>
      </w:r>
      <w:r w:rsidR="00356522">
        <w:rPr>
          <w:rFonts w:ascii="Times New Roman" w:hAnsi="Times New Roman" w:cs="Times New Roman"/>
        </w:rPr>
        <w:t xml:space="preserve">ä </w:t>
      </w:r>
      <w:r>
        <w:rPr>
          <w:rFonts w:ascii="Times New Roman" w:hAnsi="Times New Roman" w:cs="Times New Roman"/>
        </w:rPr>
        <w:t xml:space="preserve">miehistötehtävään voi </w:t>
      </w:r>
      <w:r w:rsidR="00356522">
        <w:rPr>
          <w:rFonts w:ascii="Times New Roman" w:hAnsi="Times New Roman" w:cs="Times New Roman"/>
        </w:rPr>
        <w:t xml:space="preserve">elokuvan lisäksi </w:t>
      </w:r>
      <w:r w:rsidR="00631F0F">
        <w:rPr>
          <w:rFonts w:ascii="Times New Roman" w:hAnsi="Times New Roman" w:cs="Times New Roman"/>
        </w:rPr>
        <w:t>toimia esimerkiksi</w:t>
      </w:r>
      <w:r>
        <w:rPr>
          <w:rFonts w:ascii="Times New Roman" w:hAnsi="Times New Roman" w:cs="Times New Roman"/>
        </w:rPr>
        <w:t xml:space="preserve"> </w:t>
      </w:r>
      <w:r w:rsidR="00356522">
        <w:rPr>
          <w:rFonts w:ascii="Times New Roman" w:hAnsi="Times New Roman" w:cs="Times New Roman"/>
        </w:rPr>
        <w:t xml:space="preserve">seuraava Helsingin Sanomien artikkeli: </w:t>
      </w:r>
    </w:p>
    <w:p w:rsidR="00F655B9" w:rsidRDefault="00356522" w:rsidP="00404468">
      <w:pPr>
        <w:spacing w:line="360" w:lineRule="auto"/>
        <w:jc w:val="both"/>
        <w:rPr>
          <w:rFonts w:ascii="Times New Roman" w:hAnsi="Times New Roman" w:cs="Times New Roman"/>
        </w:rPr>
      </w:pPr>
      <w:r>
        <w:rPr>
          <w:rFonts w:ascii="Times New Roman" w:hAnsi="Times New Roman" w:cs="Times New Roman"/>
        </w:rPr>
        <w:t>Koistinen, O. 2015: Elämä Marsissa olisi ankeaa ja vaarallista – tutkija tietää, millainen matkasta tulee. – Helsingin Sanomat. 6.6.2015. Luettavissa</w:t>
      </w:r>
      <w:r w:rsidR="00631F0F">
        <w:rPr>
          <w:rFonts w:ascii="Times New Roman" w:hAnsi="Times New Roman" w:cs="Times New Roman"/>
        </w:rPr>
        <w:t xml:space="preserve"> osoitteessa:</w:t>
      </w:r>
      <w:r>
        <w:rPr>
          <w:rFonts w:ascii="Times New Roman" w:hAnsi="Times New Roman" w:cs="Times New Roman"/>
        </w:rPr>
        <w:t xml:space="preserve"> </w:t>
      </w:r>
      <w:hyperlink r:id="rId8" w:history="1">
        <w:r w:rsidR="00D67ED4" w:rsidRPr="007A5D53">
          <w:rPr>
            <w:rStyle w:val="Hyperlinkki"/>
            <w:rFonts w:ascii="Times New Roman" w:hAnsi="Times New Roman" w:cs="Times New Roman"/>
          </w:rPr>
          <w:t>http://www.hs.fi/kuukausiliite/a1433471269659</w:t>
        </w:r>
      </w:hyperlink>
      <w:r w:rsidR="00D67ED4">
        <w:rPr>
          <w:rFonts w:ascii="Times New Roman" w:hAnsi="Times New Roman" w:cs="Times New Roman"/>
        </w:rPr>
        <w:t xml:space="preserve"> </w:t>
      </w:r>
    </w:p>
    <w:p w:rsidR="00356522" w:rsidRDefault="00631F0F" w:rsidP="00404468">
      <w:pPr>
        <w:spacing w:line="360" w:lineRule="auto"/>
        <w:jc w:val="both"/>
        <w:rPr>
          <w:rFonts w:ascii="Times New Roman" w:hAnsi="Times New Roman" w:cs="Times New Roman"/>
        </w:rPr>
      </w:pPr>
      <w:r>
        <w:rPr>
          <w:rFonts w:ascii="Times New Roman" w:hAnsi="Times New Roman" w:cs="Times New Roman"/>
        </w:rPr>
        <w:t>TUKIKOHDAN SUUNNITTELU</w:t>
      </w:r>
    </w:p>
    <w:p w:rsidR="006F0B0B" w:rsidRDefault="00CE2EE9" w:rsidP="00404468">
      <w:pPr>
        <w:spacing w:line="360" w:lineRule="auto"/>
        <w:jc w:val="both"/>
        <w:rPr>
          <w:rFonts w:ascii="Times New Roman" w:hAnsi="Times New Roman" w:cs="Times New Roman"/>
        </w:rPr>
      </w:pPr>
      <w:r>
        <w:rPr>
          <w:rFonts w:ascii="Times New Roman" w:hAnsi="Times New Roman" w:cs="Times New Roman"/>
        </w:rPr>
        <w:t>Tukikohta-tehtävässä</w:t>
      </w:r>
      <w:r w:rsidR="006F0B0B">
        <w:rPr>
          <w:rFonts w:ascii="Times New Roman" w:hAnsi="Times New Roman" w:cs="Times New Roman"/>
        </w:rPr>
        <w:t xml:space="preserve"> tulee painottaa tukikohdan suunnittelun teoreettisuutta, sillä nykyäänkin Marsista tiedetään varsin vähän. </w:t>
      </w:r>
      <w:r w:rsidR="00356522">
        <w:rPr>
          <w:rFonts w:ascii="Times New Roman" w:hAnsi="Times New Roman" w:cs="Times New Roman"/>
        </w:rPr>
        <w:t xml:space="preserve">Jos saatavilla ei ole </w:t>
      </w:r>
      <w:proofErr w:type="spellStart"/>
      <w:r w:rsidR="00356522">
        <w:rPr>
          <w:rFonts w:ascii="Times New Roman" w:hAnsi="Times New Roman" w:cs="Times New Roman"/>
        </w:rPr>
        <w:t>marsperää</w:t>
      </w:r>
      <w:proofErr w:type="spellEnd"/>
      <w:r w:rsidR="00356522">
        <w:rPr>
          <w:rFonts w:ascii="Times New Roman" w:hAnsi="Times New Roman" w:cs="Times New Roman"/>
        </w:rPr>
        <w:t xml:space="preserve"> tai muuta mallia Marsin pinnan muodoista, oppilaat voivat perehtyä Marsin pinnanmuotoihin ja rakenteeseen esim. kuvien ja muun tiedon avulla. Tukikohtaa suunnite</w:t>
      </w:r>
      <w:r w:rsidR="006F0B0B">
        <w:rPr>
          <w:rFonts w:ascii="Times New Roman" w:hAnsi="Times New Roman" w:cs="Times New Roman"/>
        </w:rPr>
        <w:t xml:space="preserve">ltaessa kannattaa kiinnittää huomiota tukikohdan sijainnin valitsemiseen. </w:t>
      </w:r>
    </w:p>
    <w:p w:rsidR="00356522" w:rsidRDefault="006F0B0B" w:rsidP="00404468">
      <w:pPr>
        <w:spacing w:line="360" w:lineRule="auto"/>
        <w:jc w:val="both"/>
        <w:rPr>
          <w:rFonts w:ascii="Times New Roman" w:hAnsi="Times New Roman" w:cs="Times New Roman"/>
        </w:rPr>
      </w:pPr>
      <w:r>
        <w:rPr>
          <w:rFonts w:ascii="Times New Roman" w:hAnsi="Times New Roman" w:cs="Times New Roman"/>
        </w:rPr>
        <w:t>Marsin pinnanmuodoista keskusteltaessa voidaan käydä läpi esimerkiksi vuoret (vrt. e</w:t>
      </w:r>
      <w:r w:rsidR="003324C0">
        <w:rPr>
          <w:rFonts w:ascii="Times New Roman" w:hAnsi="Times New Roman" w:cs="Times New Roman"/>
        </w:rPr>
        <w:t>s</w:t>
      </w:r>
      <w:r>
        <w:rPr>
          <w:rFonts w:ascii="Times New Roman" w:hAnsi="Times New Roman" w:cs="Times New Roman"/>
        </w:rPr>
        <w:t xml:space="preserve">im. Olympos </w:t>
      </w:r>
      <w:proofErr w:type="spellStart"/>
      <w:r>
        <w:rPr>
          <w:rFonts w:ascii="Times New Roman" w:hAnsi="Times New Roman" w:cs="Times New Roman"/>
        </w:rPr>
        <w:t>Mons</w:t>
      </w:r>
      <w:proofErr w:type="spellEnd"/>
      <w:r>
        <w:rPr>
          <w:rFonts w:ascii="Times New Roman" w:hAnsi="Times New Roman" w:cs="Times New Roman"/>
        </w:rPr>
        <w:t xml:space="preserve"> n. 22 km ja Mount Everest 8848 m) ja </w:t>
      </w:r>
      <w:proofErr w:type="spellStart"/>
      <w:r>
        <w:rPr>
          <w:rFonts w:ascii="Times New Roman" w:hAnsi="Times New Roman" w:cs="Times New Roman"/>
        </w:rPr>
        <w:t>fluviaalisten</w:t>
      </w:r>
      <w:proofErr w:type="spellEnd"/>
      <w:r>
        <w:rPr>
          <w:rFonts w:ascii="Times New Roman" w:hAnsi="Times New Roman" w:cs="Times New Roman"/>
        </w:rPr>
        <w:t xml:space="preserve"> prosessien jättämät jäljet, kuten muinainen </w:t>
      </w:r>
      <w:proofErr w:type="spellStart"/>
      <w:r>
        <w:rPr>
          <w:rFonts w:ascii="Times New Roman" w:hAnsi="Times New Roman" w:cs="Times New Roman"/>
        </w:rPr>
        <w:t>meanderoiva</w:t>
      </w:r>
      <w:proofErr w:type="spellEnd"/>
      <w:r>
        <w:rPr>
          <w:rFonts w:ascii="Times New Roman" w:hAnsi="Times New Roman" w:cs="Times New Roman"/>
        </w:rPr>
        <w:t xml:space="preserve"> joenuoma.  </w:t>
      </w:r>
      <w:r w:rsidR="00110EBB">
        <w:rPr>
          <w:rFonts w:ascii="Times New Roman" w:hAnsi="Times New Roman" w:cs="Times New Roman"/>
        </w:rPr>
        <w:t xml:space="preserve">Samalla voidaan pohtia </w:t>
      </w:r>
      <w:proofErr w:type="spellStart"/>
      <w:r w:rsidR="00110EBB">
        <w:rPr>
          <w:rFonts w:ascii="Times New Roman" w:hAnsi="Times New Roman" w:cs="Times New Roman"/>
        </w:rPr>
        <w:t>marsperän</w:t>
      </w:r>
      <w:proofErr w:type="spellEnd"/>
      <w:r w:rsidR="00110EBB">
        <w:rPr>
          <w:rFonts w:ascii="Times New Roman" w:hAnsi="Times New Roman" w:cs="Times New Roman"/>
        </w:rPr>
        <w:t xml:space="preserve"> koostumusta ja sen vaikutuksia rakentamiseen. Tukikohdan tai kaupungin rakentamista pohdittaessa tulee miettiä, mitä toimintoja kaupunki tarvitsee toimiakseen Marsissa. </w:t>
      </w:r>
      <w:r w:rsidR="0034255D">
        <w:rPr>
          <w:rFonts w:ascii="Times New Roman" w:hAnsi="Times New Roman" w:cs="Times New Roman"/>
        </w:rPr>
        <w:t>Tarvitaan esimerkiksi energiantuotantoa, ravintoa, vettä, suojarakennuksia ja asutust</w:t>
      </w:r>
      <w:r w:rsidR="00631F0F">
        <w:rPr>
          <w:rFonts w:ascii="Times New Roman" w:hAnsi="Times New Roman" w:cs="Times New Roman"/>
        </w:rPr>
        <w:t>iloja. Marsin erityisominaisuuksia</w:t>
      </w:r>
      <w:r w:rsidR="0034255D">
        <w:rPr>
          <w:rFonts w:ascii="Times New Roman" w:hAnsi="Times New Roman" w:cs="Times New Roman"/>
        </w:rPr>
        <w:t xml:space="preserve"> ovat</w:t>
      </w:r>
      <w:r w:rsidR="00631F0F">
        <w:rPr>
          <w:rFonts w:ascii="Times New Roman" w:hAnsi="Times New Roman" w:cs="Times New Roman"/>
        </w:rPr>
        <w:t xml:space="preserve"> lähes hapettomuus, haitallinen</w:t>
      </w:r>
      <w:r w:rsidR="0034255D">
        <w:rPr>
          <w:rFonts w:ascii="Times New Roman" w:hAnsi="Times New Roman" w:cs="Times New Roman"/>
        </w:rPr>
        <w:t xml:space="preserve"> lämpöt</w:t>
      </w:r>
      <w:r w:rsidR="00631F0F">
        <w:rPr>
          <w:rFonts w:ascii="Times New Roman" w:hAnsi="Times New Roman" w:cs="Times New Roman"/>
        </w:rPr>
        <w:t>ila (+20 °C…-</w:t>
      </w:r>
      <w:r w:rsidR="0034255D">
        <w:rPr>
          <w:rFonts w:ascii="Times New Roman" w:hAnsi="Times New Roman" w:cs="Times New Roman"/>
        </w:rPr>
        <w:t>130</w:t>
      </w:r>
      <w:r w:rsidR="00631F0F">
        <w:rPr>
          <w:rFonts w:ascii="Times New Roman" w:hAnsi="Times New Roman" w:cs="Times New Roman"/>
        </w:rPr>
        <w:t xml:space="preserve"> °C</w:t>
      </w:r>
      <w:r w:rsidR="0034255D">
        <w:rPr>
          <w:rFonts w:ascii="Times New Roman" w:hAnsi="Times New Roman" w:cs="Times New Roman"/>
        </w:rPr>
        <w:t xml:space="preserve">) sekä alhainen paine. </w:t>
      </w:r>
    </w:p>
    <w:p w:rsidR="003324C0" w:rsidRPr="00741EB1" w:rsidRDefault="003324C0" w:rsidP="00404468">
      <w:pPr>
        <w:spacing w:line="360" w:lineRule="auto"/>
        <w:jc w:val="both"/>
        <w:rPr>
          <w:rFonts w:ascii="Times New Roman" w:hAnsi="Times New Roman" w:cs="Times New Roman"/>
        </w:rPr>
      </w:pPr>
      <w:r>
        <w:rPr>
          <w:rFonts w:ascii="Times New Roman" w:hAnsi="Times New Roman" w:cs="Times New Roman"/>
        </w:rPr>
        <w:t xml:space="preserve">Lisää tietoa Marsin pinnanmuodoista ja ominaisuuksista löytyy esimerkiksi Ilmatieteen laitoksen internet-sivuilta: </w:t>
      </w:r>
      <w:hyperlink r:id="rId9" w:history="1">
        <w:r w:rsidRPr="007A5D53">
          <w:rPr>
            <w:rStyle w:val="Hyperlinkki"/>
            <w:rFonts w:ascii="Times New Roman" w:hAnsi="Times New Roman" w:cs="Times New Roman"/>
          </w:rPr>
          <w:t>http://ilmatieteenlaitos.fi/mars</w:t>
        </w:r>
      </w:hyperlink>
      <w:r>
        <w:rPr>
          <w:rFonts w:ascii="Times New Roman" w:hAnsi="Times New Roman" w:cs="Times New Roman"/>
        </w:rPr>
        <w:t xml:space="preserve"> </w:t>
      </w:r>
    </w:p>
    <w:sectPr w:rsidR="003324C0" w:rsidRPr="00741EB1">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34" w:rsidRDefault="00191C34" w:rsidP="00BF2934">
      <w:pPr>
        <w:spacing w:after="0" w:line="240" w:lineRule="auto"/>
      </w:pPr>
      <w:r>
        <w:separator/>
      </w:r>
    </w:p>
  </w:endnote>
  <w:endnote w:type="continuationSeparator" w:id="0">
    <w:p w:rsidR="00191C34" w:rsidRDefault="00191C34" w:rsidP="00BF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34" w:rsidRDefault="00191C34" w:rsidP="00BF2934">
      <w:pPr>
        <w:spacing w:after="0" w:line="240" w:lineRule="auto"/>
      </w:pPr>
      <w:r>
        <w:separator/>
      </w:r>
    </w:p>
  </w:footnote>
  <w:footnote w:type="continuationSeparator" w:id="0">
    <w:p w:rsidR="00191C34" w:rsidRDefault="00191C34" w:rsidP="00BF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34" w:rsidRDefault="00BF2934" w:rsidP="00BF2934">
    <w:pPr>
      <w:pStyle w:val="Yltunniste"/>
      <w:jc w:val="right"/>
    </w:pPr>
    <w:r>
      <w:rPr>
        <w:noProof/>
        <w:lang w:eastAsia="fi-FI"/>
      </w:rPr>
      <w:drawing>
        <wp:inline distT="0" distB="0" distL="0" distR="0">
          <wp:extent cx="3301587" cy="952381"/>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a-logo.png"/>
                  <pic:cNvPicPr/>
                </pic:nvPicPr>
                <pic:blipFill>
                  <a:blip r:embed="rId1">
                    <a:extLst>
                      <a:ext uri="{28A0092B-C50C-407E-A947-70E740481C1C}">
                        <a14:useLocalDpi xmlns:a14="http://schemas.microsoft.com/office/drawing/2010/main" val="0"/>
                      </a:ext>
                    </a:extLst>
                  </a:blip>
                  <a:stretch>
                    <a:fillRect/>
                  </a:stretch>
                </pic:blipFill>
                <pic:spPr>
                  <a:xfrm>
                    <a:off x="0" y="0"/>
                    <a:ext cx="3301587" cy="952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B1"/>
    <w:rsid w:val="00110EBB"/>
    <w:rsid w:val="00163E7A"/>
    <w:rsid w:val="00191C34"/>
    <w:rsid w:val="003324C0"/>
    <w:rsid w:val="0034255D"/>
    <w:rsid w:val="00356522"/>
    <w:rsid w:val="00365AA0"/>
    <w:rsid w:val="00404468"/>
    <w:rsid w:val="00447ACE"/>
    <w:rsid w:val="00545DA1"/>
    <w:rsid w:val="00631F0F"/>
    <w:rsid w:val="006B498F"/>
    <w:rsid w:val="006F0B0B"/>
    <w:rsid w:val="00716E56"/>
    <w:rsid w:val="00741EB1"/>
    <w:rsid w:val="007C73FE"/>
    <w:rsid w:val="008E7840"/>
    <w:rsid w:val="00AC59AF"/>
    <w:rsid w:val="00BF2934"/>
    <w:rsid w:val="00C92055"/>
    <w:rsid w:val="00CE2EE9"/>
    <w:rsid w:val="00D47178"/>
    <w:rsid w:val="00D67ED4"/>
    <w:rsid w:val="00D760B9"/>
    <w:rsid w:val="00F3534C"/>
    <w:rsid w:val="00F655B9"/>
    <w:rsid w:val="00FB0B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85838F1-C23C-4ECE-B843-83B9C14A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67ED4"/>
    <w:rPr>
      <w:color w:val="0563C1" w:themeColor="hyperlink"/>
      <w:u w:val="single"/>
    </w:rPr>
  </w:style>
  <w:style w:type="paragraph" w:styleId="Yltunniste">
    <w:name w:val="header"/>
    <w:basedOn w:val="Normaali"/>
    <w:link w:val="YltunnisteChar"/>
    <w:uiPriority w:val="99"/>
    <w:unhideWhenUsed/>
    <w:rsid w:val="00BF293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F2934"/>
  </w:style>
  <w:style w:type="paragraph" w:styleId="Alatunniste">
    <w:name w:val="footer"/>
    <w:basedOn w:val="Normaali"/>
    <w:link w:val="AlatunnisteChar"/>
    <w:uiPriority w:val="99"/>
    <w:unhideWhenUsed/>
    <w:rsid w:val="00BF29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F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i/kuukausiliite/a14334712696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matieteenlaitos.fi/ma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AC9B-5BA0-483D-A76B-90A08062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3551</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Jauhiainen</dc:creator>
  <cp:keywords/>
  <dc:description/>
  <cp:lastModifiedBy>Katja Jauhiainen</cp:lastModifiedBy>
  <cp:revision>2</cp:revision>
  <dcterms:created xsi:type="dcterms:W3CDTF">2016-06-02T06:35:00Z</dcterms:created>
  <dcterms:modified xsi:type="dcterms:W3CDTF">2016-06-02T06:35:00Z</dcterms:modified>
</cp:coreProperties>
</file>