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72DA" w:rsidRPr="00176903" w:rsidRDefault="00A71CFA" w:rsidP="00176903">
      <w:pPr>
        <w:pStyle w:val="Otsikko"/>
        <w:keepNext w:val="0"/>
        <w:keepLines w:val="0"/>
        <w:spacing w:before="240" w:after="960" w:line="240" w:lineRule="auto"/>
        <w:contextualSpacing w:val="0"/>
        <w:rPr>
          <w:rFonts w:asciiTheme="majorHAnsi" w:eastAsiaTheme="majorEastAsia" w:hAnsiTheme="majorHAnsi" w:cstheme="majorBidi"/>
          <w:b w:val="0"/>
          <w:color w:val="auto"/>
          <w:spacing w:val="-10"/>
          <w:kern w:val="28"/>
          <w:sz w:val="56"/>
          <w:szCs w:val="56"/>
          <w:lang w:eastAsia="en-US"/>
        </w:rPr>
      </w:pPr>
      <w:r w:rsidRPr="00176903">
        <w:rPr>
          <w:rFonts w:asciiTheme="majorHAnsi" w:eastAsiaTheme="majorEastAsia" w:hAnsiTheme="majorHAnsi" w:cstheme="majorBidi"/>
          <w:b w:val="0"/>
          <w:color w:val="auto"/>
          <w:spacing w:val="-10"/>
          <w:kern w:val="28"/>
          <w:sz w:val="56"/>
          <w:szCs w:val="56"/>
          <w:lang w:eastAsia="en-US"/>
        </w:rPr>
        <w:t>KASVATUSKOKEEN OHJEET</w:t>
      </w:r>
    </w:p>
    <w:p w:rsidR="002172DA" w:rsidRDefault="002172DA">
      <w:pPr>
        <w:spacing w:after="0"/>
      </w:pPr>
    </w:p>
    <w:p w:rsidR="002172DA" w:rsidRDefault="002172DA">
      <w:pPr>
        <w:spacing w:after="0"/>
      </w:pPr>
    </w:p>
    <w:p w:rsidR="002172DA" w:rsidRPr="00176903" w:rsidRDefault="00A71CFA" w:rsidP="00176903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176903">
        <w:rPr>
          <w:rFonts w:asciiTheme="minorHAnsi" w:eastAsiaTheme="minorHAnsi" w:hAnsiTheme="minorHAnsi" w:cstheme="minorBidi"/>
          <w:color w:val="auto"/>
          <w:lang w:eastAsia="en-US"/>
        </w:rPr>
        <w:t>Tarvikkeet</w:t>
      </w:r>
    </w:p>
    <w:p w:rsidR="002172DA" w:rsidRPr="00176903" w:rsidRDefault="00A71CFA" w:rsidP="00176903">
      <w:pPr>
        <w:pStyle w:val="Luettelokappale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76903">
        <w:rPr>
          <w:rFonts w:asciiTheme="minorHAnsi" w:eastAsiaTheme="minorHAnsi" w:hAnsiTheme="minorHAnsi" w:cstheme="minorBidi"/>
          <w:color w:val="auto"/>
          <w:lang w:eastAsia="en-US"/>
        </w:rPr>
        <w:t>retiisinsiemeniä</w:t>
      </w:r>
    </w:p>
    <w:p w:rsidR="002172DA" w:rsidRPr="00176903" w:rsidRDefault="00A71CFA" w:rsidP="00176903">
      <w:pPr>
        <w:pStyle w:val="Luettelokappale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76903">
        <w:rPr>
          <w:rFonts w:asciiTheme="minorHAnsi" w:eastAsiaTheme="minorHAnsi" w:hAnsiTheme="minorHAnsi" w:cstheme="minorBidi"/>
          <w:color w:val="auto"/>
          <w:lang w:eastAsia="en-US"/>
        </w:rPr>
        <w:t>kasvatusastioita/ruukkuja</w:t>
      </w:r>
    </w:p>
    <w:p w:rsidR="002172DA" w:rsidRPr="00176903" w:rsidRDefault="00A71CFA" w:rsidP="00176903">
      <w:pPr>
        <w:pStyle w:val="Luettelokappale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76903">
        <w:rPr>
          <w:rFonts w:asciiTheme="minorHAnsi" w:eastAsiaTheme="minorHAnsi" w:hAnsiTheme="minorHAnsi" w:cstheme="minorBidi"/>
          <w:color w:val="auto"/>
          <w:lang w:eastAsia="en-US"/>
        </w:rPr>
        <w:t>multaa</w:t>
      </w:r>
    </w:p>
    <w:p w:rsidR="002172DA" w:rsidRPr="00176903" w:rsidRDefault="00A71CFA" w:rsidP="00176903">
      <w:pPr>
        <w:pStyle w:val="Luettelokappale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76903">
        <w:rPr>
          <w:rFonts w:asciiTheme="minorHAnsi" w:eastAsiaTheme="minorHAnsi" w:hAnsiTheme="minorHAnsi" w:cstheme="minorBidi"/>
          <w:color w:val="auto"/>
          <w:lang w:eastAsia="en-US"/>
        </w:rPr>
        <w:t>luomulannoitetta</w:t>
      </w:r>
    </w:p>
    <w:p w:rsidR="002172DA" w:rsidRPr="00176903" w:rsidRDefault="00A71CFA" w:rsidP="00176903">
      <w:pPr>
        <w:pStyle w:val="Luettelokappale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76903">
        <w:rPr>
          <w:rFonts w:asciiTheme="minorHAnsi" w:eastAsiaTheme="minorHAnsi" w:hAnsiTheme="minorHAnsi" w:cstheme="minorBidi"/>
          <w:color w:val="auto"/>
          <w:lang w:eastAsia="en-US"/>
        </w:rPr>
        <w:t>teholannoitetta</w:t>
      </w:r>
    </w:p>
    <w:p w:rsidR="002172DA" w:rsidRPr="00176903" w:rsidRDefault="00A71CFA" w:rsidP="00176903">
      <w:pPr>
        <w:pStyle w:val="Luettelokappale"/>
        <w:numPr>
          <w:ilvl w:val="0"/>
          <w:numId w:val="4"/>
        </w:numPr>
        <w:rPr>
          <w:rFonts w:asciiTheme="minorHAnsi" w:eastAsiaTheme="minorHAnsi" w:hAnsiTheme="minorHAnsi" w:cstheme="minorBidi"/>
          <w:color w:val="auto"/>
          <w:lang w:eastAsia="en-US"/>
        </w:rPr>
      </w:pPr>
      <w:r w:rsidRPr="00176903">
        <w:rPr>
          <w:rFonts w:asciiTheme="minorHAnsi" w:eastAsiaTheme="minorHAnsi" w:hAnsiTheme="minorHAnsi" w:cstheme="minorBidi"/>
          <w:color w:val="auto"/>
          <w:lang w:eastAsia="en-US"/>
        </w:rPr>
        <w:t>maalarinteippiä ja kynä</w:t>
      </w:r>
    </w:p>
    <w:p w:rsidR="002172DA" w:rsidRDefault="002172DA">
      <w:pPr>
        <w:spacing w:after="0"/>
      </w:pPr>
    </w:p>
    <w:p w:rsidR="002172DA" w:rsidRDefault="002172DA">
      <w:pPr>
        <w:spacing w:after="0"/>
      </w:pPr>
    </w:p>
    <w:p w:rsidR="002172DA" w:rsidRPr="00176903" w:rsidRDefault="00A71CFA" w:rsidP="00176903">
      <w:pPr>
        <w:pStyle w:val="Otsikko1"/>
        <w:spacing w:before="240" w:after="480"/>
        <w:contextualSpacing w:val="0"/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</w:pPr>
      <w:r w:rsidRPr="00176903"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  <w:t>Työohjeet</w:t>
      </w:r>
    </w:p>
    <w:p w:rsidR="002172DA" w:rsidRPr="00176903" w:rsidRDefault="00A71CFA" w:rsidP="00176903">
      <w:pPr>
        <w:numPr>
          <w:ilvl w:val="0"/>
          <w:numId w:val="3"/>
        </w:numPr>
        <w:spacing w:after="0"/>
        <w:ind w:left="284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Aloittakaa kasv</w:t>
      </w:r>
      <w:r w:rsidR="000C779A" w:rsidRPr="00176903">
        <w:rPr>
          <w:rFonts w:asciiTheme="minorHAnsi" w:eastAsia="Times New Roman" w:hAnsiTheme="minorHAnsi" w:cstheme="minorHAnsi"/>
          <w:sz w:val="24"/>
          <w:szCs w:val="24"/>
        </w:rPr>
        <w:t>atuskoe n. 10 päivää ennen tulost</w:t>
      </w:r>
      <w:r w:rsidRPr="00176903">
        <w:rPr>
          <w:rFonts w:asciiTheme="minorHAnsi" w:eastAsia="Times New Roman" w:hAnsiTheme="minorHAnsi" w:cstheme="minorHAnsi"/>
          <w:sz w:val="24"/>
          <w:szCs w:val="24"/>
        </w:rPr>
        <w:t>en tarkistelupäivää 3–4 hengen ryhmissä.</w:t>
      </w:r>
    </w:p>
    <w:p w:rsidR="002172DA" w:rsidRPr="00176903" w:rsidRDefault="00A71CFA" w:rsidP="00176903">
      <w:pPr>
        <w:numPr>
          <w:ilvl w:val="0"/>
          <w:numId w:val="3"/>
        </w:numPr>
        <w:spacing w:after="0"/>
        <w:ind w:left="284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Kukin ryhmä tarvitsee 3 kasvatusastiaa/ruukkua, jotka merkitään esimerkiksi ”ruukku 1”, ”ruukku 2” ja ”ruukku 3” maalarinteipin avulla.</w:t>
      </w:r>
    </w:p>
    <w:p w:rsidR="002172DA" w:rsidRPr="00176903" w:rsidRDefault="00A71CFA">
      <w:pPr>
        <w:numPr>
          <w:ilvl w:val="1"/>
          <w:numId w:val="3"/>
        </w:numPr>
        <w:spacing w:after="0"/>
        <w:ind w:hanging="36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ruukkuun 1 multaa, ei lannoitetta</w:t>
      </w:r>
    </w:p>
    <w:p w:rsidR="002172DA" w:rsidRPr="00176903" w:rsidRDefault="00A71CFA">
      <w:pPr>
        <w:numPr>
          <w:ilvl w:val="1"/>
          <w:numId w:val="3"/>
        </w:numPr>
        <w:spacing w:after="0"/>
        <w:ind w:hanging="36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ruukkuun 2 multaa ja luomulannoitetta</w:t>
      </w:r>
    </w:p>
    <w:p w:rsidR="002172DA" w:rsidRPr="00176903" w:rsidRDefault="00A71CFA">
      <w:pPr>
        <w:numPr>
          <w:ilvl w:val="1"/>
          <w:numId w:val="3"/>
        </w:numPr>
        <w:spacing w:after="0"/>
        <w:ind w:hanging="36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ruukkuun 3 multaa ja teholannoitetta</w:t>
      </w:r>
    </w:p>
    <w:p w:rsidR="002172DA" w:rsidRPr="00176903" w:rsidRDefault="00A71CFA" w:rsidP="00176903">
      <w:pPr>
        <w:numPr>
          <w:ilvl w:val="0"/>
          <w:numId w:val="3"/>
        </w:numPr>
        <w:spacing w:after="0"/>
        <w:ind w:left="284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Istuttakaa ruukkuihin retiisinsiemeniä n. 0,5-1,0 cm syvyyteen.</w:t>
      </w:r>
    </w:p>
    <w:p w:rsidR="002172DA" w:rsidRPr="00176903" w:rsidRDefault="00A71CFA" w:rsidP="00176903">
      <w:pPr>
        <w:numPr>
          <w:ilvl w:val="0"/>
          <w:numId w:val="3"/>
        </w:numPr>
        <w:spacing w:after="0"/>
        <w:ind w:left="284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Kirjatkaa ylös hypoteesinne kasvatuskokeen tuloksista: missä ruukussa siemenet kasvavat parhaiten?</w:t>
      </w:r>
    </w:p>
    <w:p w:rsidR="002172DA" w:rsidRPr="00176903" w:rsidRDefault="00A71CFA" w:rsidP="00176903">
      <w:pPr>
        <w:numPr>
          <w:ilvl w:val="0"/>
          <w:numId w:val="3"/>
        </w:numPr>
        <w:spacing w:after="0"/>
        <w:ind w:left="284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Laittakaa ruukut mahdollisimman valoisaan paikkaan. Istutuksia kastellaan tarpeen mukaan.</w:t>
      </w:r>
    </w:p>
    <w:p w:rsidR="003B45CF" w:rsidRPr="00176903" w:rsidRDefault="00A71CFA" w:rsidP="00176903">
      <w:pPr>
        <w:numPr>
          <w:ilvl w:val="0"/>
          <w:numId w:val="3"/>
        </w:numPr>
        <w:spacing w:after="0"/>
        <w:ind w:left="284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Kasvatuskokeen tuloksia t</w:t>
      </w:r>
      <w:r w:rsidR="003B45CF" w:rsidRPr="00176903">
        <w:rPr>
          <w:rFonts w:asciiTheme="minorHAnsi" w:eastAsia="Times New Roman" w:hAnsiTheme="minorHAnsi" w:cstheme="minorHAnsi"/>
          <w:sz w:val="24"/>
          <w:szCs w:val="24"/>
        </w:rPr>
        <w:t>arkastellaan tutkimusvaiheessa.</w:t>
      </w:r>
    </w:p>
    <w:p w:rsidR="002172DA" w:rsidRPr="00176903" w:rsidRDefault="003B45CF" w:rsidP="003B45CF">
      <w:pPr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:rsidR="002172DA" w:rsidRPr="00176903" w:rsidRDefault="00A71CFA" w:rsidP="00176903">
      <w:pPr>
        <w:pStyle w:val="Otsikko"/>
        <w:keepNext w:val="0"/>
        <w:keepLines w:val="0"/>
        <w:spacing w:before="240" w:after="960" w:line="240" w:lineRule="auto"/>
        <w:contextualSpacing w:val="0"/>
        <w:rPr>
          <w:rFonts w:asciiTheme="majorHAnsi" w:eastAsiaTheme="majorEastAsia" w:hAnsiTheme="majorHAnsi" w:cstheme="majorBidi"/>
          <w:b w:val="0"/>
          <w:color w:val="auto"/>
          <w:spacing w:val="-10"/>
          <w:kern w:val="28"/>
          <w:sz w:val="56"/>
          <w:szCs w:val="56"/>
          <w:lang w:eastAsia="en-US"/>
        </w:rPr>
      </w:pPr>
      <w:r w:rsidRPr="00176903">
        <w:rPr>
          <w:rFonts w:asciiTheme="majorHAnsi" w:eastAsiaTheme="majorEastAsia" w:hAnsiTheme="majorHAnsi" w:cstheme="majorBidi"/>
          <w:b w:val="0"/>
          <w:color w:val="auto"/>
          <w:spacing w:val="-10"/>
          <w:kern w:val="28"/>
          <w:sz w:val="56"/>
          <w:szCs w:val="56"/>
          <w:lang w:eastAsia="en-US"/>
        </w:rPr>
        <w:lastRenderedPageBreak/>
        <w:t>KASVATUSKOKEEN TULOSTEN TARKASTELU</w:t>
      </w:r>
    </w:p>
    <w:p w:rsidR="002172DA" w:rsidRDefault="002172DA">
      <w:pPr>
        <w:spacing w:after="0"/>
      </w:pPr>
    </w:p>
    <w:p w:rsidR="00176903" w:rsidRPr="00176903" w:rsidRDefault="00A71CFA" w:rsidP="00176903">
      <w:pPr>
        <w:pStyle w:val="Otsikko1"/>
        <w:spacing w:before="240" w:after="480"/>
        <w:contextualSpacing w:val="0"/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</w:pPr>
      <w:r w:rsidRPr="00176903">
        <w:rPr>
          <w:rFonts w:asciiTheme="majorHAnsi" w:eastAsiaTheme="majorEastAsia" w:hAnsiTheme="majorHAnsi" w:cstheme="majorBidi"/>
          <w:b w:val="0"/>
          <w:color w:val="2E74B5" w:themeColor="accent1" w:themeShade="BF"/>
          <w:sz w:val="32"/>
          <w:szCs w:val="32"/>
          <w:lang w:eastAsia="en-US"/>
        </w:rPr>
        <w:t>Työohjeet</w:t>
      </w:r>
    </w:p>
    <w:p w:rsidR="002172DA" w:rsidRPr="00176903" w:rsidRDefault="00A71CFA" w:rsidP="00176903">
      <w:pPr>
        <w:numPr>
          <w:ilvl w:val="0"/>
          <w:numId w:val="1"/>
        </w:numPr>
        <w:spacing w:after="0"/>
        <w:ind w:left="284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 xml:space="preserve">Tarkastelkaa retiisien kasvua ruukuissa 1–3. Mitatkaa kustakin ruukusta retiisien </w:t>
      </w:r>
      <w:r w:rsidR="008628E3">
        <w:rPr>
          <w:rFonts w:asciiTheme="minorHAnsi" w:eastAsia="Times New Roman" w:hAnsiTheme="minorHAnsi" w:cstheme="minorHAnsi"/>
          <w:sz w:val="24"/>
          <w:szCs w:val="24"/>
        </w:rPr>
        <w:t>versojen</w:t>
      </w:r>
      <w:r w:rsidRPr="00176903">
        <w:rPr>
          <w:rFonts w:asciiTheme="minorHAnsi" w:eastAsia="Times New Roman" w:hAnsiTheme="minorHAnsi" w:cstheme="minorHAnsi"/>
          <w:sz w:val="24"/>
          <w:szCs w:val="24"/>
        </w:rPr>
        <w:t xml:space="preserve"> pituus ja merkitkää alla olevaan taulukkoon.</w:t>
      </w:r>
    </w:p>
    <w:p w:rsidR="002172DA" w:rsidRPr="00176903" w:rsidRDefault="00A71CFA" w:rsidP="00176903">
      <w:pPr>
        <w:numPr>
          <w:ilvl w:val="0"/>
          <w:numId w:val="1"/>
        </w:numPr>
        <w:spacing w:after="0"/>
        <w:ind w:left="284" w:hanging="28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176903">
        <w:rPr>
          <w:rFonts w:asciiTheme="minorHAnsi" w:eastAsia="Times New Roman" w:hAnsiTheme="minorHAnsi" w:cstheme="minorHAnsi"/>
          <w:sz w:val="24"/>
          <w:szCs w:val="24"/>
        </w:rPr>
        <w:t>Pohtikaa, mistä erot johtuvat eri ruukkujen välillä?</w:t>
      </w:r>
    </w:p>
    <w:p w:rsidR="002172DA" w:rsidRDefault="002172DA">
      <w:pPr>
        <w:spacing w:after="0"/>
      </w:pPr>
    </w:p>
    <w:p w:rsidR="002172DA" w:rsidRDefault="002172DA">
      <w:pPr>
        <w:spacing w:after="0"/>
      </w:pPr>
    </w:p>
    <w:p w:rsidR="002172DA" w:rsidRDefault="002172DA">
      <w:pPr>
        <w:spacing w:after="0"/>
      </w:pPr>
    </w:p>
    <w:tbl>
      <w:tblPr>
        <w:tblStyle w:val="a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44"/>
        <w:gridCol w:w="4394"/>
      </w:tblGrid>
      <w:tr w:rsidR="002172DA">
        <w:tc>
          <w:tcPr>
            <w:tcW w:w="1271" w:type="dxa"/>
          </w:tcPr>
          <w:p w:rsidR="002172DA" w:rsidRDefault="002172DA">
            <w:pPr>
              <w:jc w:val="center"/>
            </w:pPr>
          </w:p>
        </w:tc>
        <w:tc>
          <w:tcPr>
            <w:tcW w:w="3544" w:type="dxa"/>
          </w:tcPr>
          <w:p w:rsidR="002172DA" w:rsidRPr="00176903" w:rsidRDefault="008628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Versojen</w:t>
            </w:r>
            <w:bookmarkStart w:id="0" w:name="_GoBack"/>
            <w:bookmarkEnd w:id="0"/>
            <w:r w:rsidR="00A71CFA" w:rsidRPr="0017690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pituus</w:t>
            </w:r>
          </w:p>
        </w:tc>
        <w:tc>
          <w:tcPr>
            <w:tcW w:w="4394" w:type="dxa"/>
          </w:tcPr>
          <w:p w:rsidR="002172DA" w:rsidRPr="00176903" w:rsidRDefault="00A71CFA">
            <w:pPr>
              <w:jc w:val="center"/>
              <w:rPr>
                <w:rFonts w:asciiTheme="minorHAnsi" w:hAnsiTheme="minorHAnsi" w:cstheme="minorHAnsi"/>
              </w:rPr>
            </w:pPr>
            <w:bookmarkStart w:id="1" w:name="_gjdgxs" w:colFirst="0" w:colLast="0"/>
            <w:bookmarkEnd w:id="1"/>
            <w:r w:rsidRPr="00176903">
              <w:rPr>
                <w:rFonts w:asciiTheme="minorHAnsi" w:eastAsia="Times New Roman" w:hAnsiTheme="minorHAnsi" w:cstheme="minorHAnsi"/>
                <w:sz w:val="24"/>
                <w:szCs w:val="24"/>
              </w:rPr>
              <w:t>Mistä erot johtuvat eri ruukkujen välillä?</w:t>
            </w:r>
          </w:p>
        </w:tc>
      </w:tr>
      <w:tr w:rsidR="002172DA">
        <w:tc>
          <w:tcPr>
            <w:tcW w:w="1271" w:type="dxa"/>
          </w:tcPr>
          <w:p w:rsidR="002172DA" w:rsidRDefault="002172DA"/>
          <w:p w:rsidR="002172DA" w:rsidRDefault="002172DA"/>
          <w:p w:rsidR="002172DA" w:rsidRDefault="00A71CFA">
            <w:r w:rsidRPr="00176903">
              <w:rPr>
                <w:rFonts w:asciiTheme="minorHAnsi" w:eastAsia="Times New Roman" w:hAnsiTheme="minorHAnsi" w:cstheme="minorHAnsi"/>
                <w:sz w:val="24"/>
                <w:szCs w:val="24"/>
              </w:rPr>
              <w:t>Ruukku 1</w:t>
            </w:r>
          </w:p>
        </w:tc>
        <w:tc>
          <w:tcPr>
            <w:tcW w:w="3544" w:type="dxa"/>
          </w:tcPr>
          <w:p w:rsidR="002172DA" w:rsidRDefault="002172DA"/>
          <w:p w:rsidR="002172DA" w:rsidRDefault="002172DA"/>
          <w:p w:rsidR="002172DA" w:rsidRDefault="002172DA"/>
          <w:p w:rsidR="002172DA" w:rsidRDefault="002172DA"/>
          <w:p w:rsidR="002172DA" w:rsidRDefault="002172DA"/>
        </w:tc>
        <w:tc>
          <w:tcPr>
            <w:tcW w:w="4394" w:type="dxa"/>
          </w:tcPr>
          <w:p w:rsidR="002172DA" w:rsidRDefault="002172DA"/>
        </w:tc>
      </w:tr>
      <w:tr w:rsidR="002172DA">
        <w:tc>
          <w:tcPr>
            <w:tcW w:w="1271" w:type="dxa"/>
          </w:tcPr>
          <w:p w:rsidR="002172DA" w:rsidRDefault="002172DA"/>
          <w:p w:rsidR="002172DA" w:rsidRDefault="002172DA"/>
          <w:p w:rsidR="002172DA" w:rsidRPr="00176903" w:rsidRDefault="00A71CF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76903">
              <w:rPr>
                <w:rFonts w:asciiTheme="minorHAnsi" w:eastAsia="Times New Roman" w:hAnsiTheme="minorHAnsi" w:cstheme="minorHAnsi"/>
                <w:sz w:val="24"/>
                <w:szCs w:val="24"/>
              </w:rPr>
              <w:t>Ruukku 2</w:t>
            </w:r>
          </w:p>
          <w:p w:rsidR="002172DA" w:rsidRDefault="002172DA"/>
          <w:p w:rsidR="002172DA" w:rsidRDefault="002172DA"/>
        </w:tc>
        <w:tc>
          <w:tcPr>
            <w:tcW w:w="3544" w:type="dxa"/>
          </w:tcPr>
          <w:p w:rsidR="002172DA" w:rsidRDefault="002172DA"/>
          <w:p w:rsidR="002172DA" w:rsidRDefault="002172DA"/>
          <w:p w:rsidR="002172DA" w:rsidRDefault="002172DA"/>
          <w:p w:rsidR="002172DA" w:rsidRDefault="002172DA"/>
        </w:tc>
        <w:tc>
          <w:tcPr>
            <w:tcW w:w="4394" w:type="dxa"/>
          </w:tcPr>
          <w:p w:rsidR="002172DA" w:rsidRDefault="002172DA"/>
        </w:tc>
      </w:tr>
      <w:tr w:rsidR="002172DA">
        <w:tc>
          <w:tcPr>
            <w:tcW w:w="1271" w:type="dxa"/>
          </w:tcPr>
          <w:p w:rsidR="002172DA" w:rsidRDefault="002172DA"/>
          <w:p w:rsidR="002172DA" w:rsidRDefault="002172DA"/>
          <w:p w:rsidR="002172DA" w:rsidRPr="00176903" w:rsidRDefault="00A71CFA">
            <w:pPr>
              <w:rPr>
                <w:rFonts w:asciiTheme="minorHAnsi" w:hAnsiTheme="minorHAnsi" w:cstheme="minorHAnsi"/>
              </w:rPr>
            </w:pPr>
            <w:r w:rsidRPr="00176903">
              <w:rPr>
                <w:rFonts w:asciiTheme="minorHAnsi" w:eastAsia="Times New Roman" w:hAnsiTheme="minorHAnsi" w:cstheme="minorHAnsi"/>
                <w:sz w:val="24"/>
                <w:szCs w:val="24"/>
              </w:rPr>
              <w:t>Ruukku 3</w:t>
            </w:r>
          </w:p>
          <w:p w:rsidR="002172DA" w:rsidRDefault="002172DA"/>
          <w:p w:rsidR="002172DA" w:rsidRDefault="002172DA"/>
        </w:tc>
        <w:tc>
          <w:tcPr>
            <w:tcW w:w="3544" w:type="dxa"/>
          </w:tcPr>
          <w:p w:rsidR="002172DA" w:rsidRDefault="002172DA"/>
          <w:p w:rsidR="002172DA" w:rsidRDefault="002172DA"/>
          <w:p w:rsidR="002172DA" w:rsidRDefault="002172DA"/>
          <w:p w:rsidR="002172DA" w:rsidRDefault="002172DA"/>
        </w:tc>
        <w:tc>
          <w:tcPr>
            <w:tcW w:w="4394" w:type="dxa"/>
          </w:tcPr>
          <w:p w:rsidR="002172DA" w:rsidRDefault="002172DA"/>
        </w:tc>
      </w:tr>
    </w:tbl>
    <w:p w:rsidR="002172DA" w:rsidRDefault="00A71CFA">
      <w:pPr>
        <w:tabs>
          <w:tab w:val="left" w:pos="2550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2DA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485E"/>
    <w:multiLevelType w:val="hybridMultilevel"/>
    <w:tmpl w:val="09F2CA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4535"/>
    <w:multiLevelType w:val="multilevel"/>
    <w:tmpl w:val="A0463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DEB1E4B"/>
    <w:multiLevelType w:val="multilevel"/>
    <w:tmpl w:val="C0867040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360" w:firstLine="1080"/>
      </w:pPr>
    </w:lvl>
    <w:lvl w:ilvl="2">
      <w:start w:val="1"/>
      <w:numFmt w:val="lowerRoman"/>
      <w:lvlText w:val="%3."/>
      <w:lvlJc w:val="right"/>
      <w:pPr>
        <w:ind w:left="1080" w:firstLine="198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lowerLetter"/>
      <w:lvlText w:val="%5."/>
      <w:lvlJc w:val="left"/>
      <w:pPr>
        <w:ind w:left="2520" w:firstLine="3240"/>
      </w:pPr>
    </w:lvl>
    <w:lvl w:ilvl="5">
      <w:start w:val="1"/>
      <w:numFmt w:val="lowerRoman"/>
      <w:lvlText w:val="%6."/>
      <w:lvlJc w:val="right"/>
      <w:pPr>
        <w:ind w:left="3240" w:firstLine="414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lowerLetter"/>
      <w:lvlText w:val="%8."/>
      <w:lvlJc w:val="left"/>
      <w:pPr>
        <w:ind w:left="4680" w:firstLine="5400"/>
      </w:pPr>
    </w:lvl>
    <w:lvl w:ilvl="8">
      <w:start w:val="1"/>
      <w:numFmt w:val="lowerRoman"/>
      <w:lvlText w:val="%9."/>
      <w:lvlJc w:val="right"/>
      <w:pPr>
        <w:ind w:left="5400" w:firstLine="6300"/>
      </w:pPr>
    </w:lvl>
  </w:abstractNum>
  <w:abstractNum w:abstractNumId="3" w15:restartNumberingAfterBreak="0">
    <w:nsid w:val="7FA666E9"/>
    <w:multiLevelType w:val="multilevel"/>
    <w:tmpl w:val="A6268292"/>
    <w:lvl w:ilvl="0">
      <w:start w:val="1"/>
      <w:numFmt w:val="decimal"/>
      <w:lvlText w:val="%1."/>
      <w:lvlJc w:val="left"/>
      <w:pPr>
        <w:ind w:left="-76" w:firstLine="360"/>
      </w:pPr>
    </w:lvl>
    <w:lvl w:ilvl="1">
      <w:start w:val="1"/>
      <w:numFmt w:val="lowerLetter"/>
      <w:lvlText w:val="%2."/>
      <w:lvlJc w:val="left"/>
      <w:pPr>
        <w:ind w:left="644" w:firstLine="1080"/>
      </w:pPr>
    </w:lvl>
    <w:lvl w:ilvl="2">
      <w:start w:val="1"/>
      <w:numFmt w:val="lowerRoman"/>
      <w:lvlText w:val="%3."/>
      <w:lvlJc w:val="right"/>
      <w:pPr>
        <w:ind w:left="1364" w:firstLine="1980"/>
      </w:pPr>
    </w:lvl>
    <w:lvl w:ilvl="3">
      <w:start w:val="1"/>
      <w:numFmt w:val="decimal"/>
      <w:lvlText w:val="%4."/>
      <w:lvlJc w:val="left"/>
      <w:pPr>
        <w:ind w:left="2084" w:firstLine="2520"/>
      </w:pPr>
    </w:lvl>
    <w:lvl w:ilvl="4">
      <w:start w:val="1"/>
      <w:numFmt w:val="lowerLetter"/>
      <w:lvlText w:val="%5."/>
      <w:lvlJc w:val="left"/>
      <w:pPr>
        <w:ind w:left="2804" w:firstLine="3240"/>
      </w:pPr>
    </w:lvl>
    <w:lvl w:ilvl="5">
      <w:start w:val="1"/>
      <w:numFmt w:val="lowerRoman"/>
      <w:lvlText w:val="%6."/>
      <w:lvlJc w:val="right"/>
      <w:pPr>
        <w:ind w:left="3524" w:firstLine="4140"/>
      </w:pPr>
    </w:lvl>
    <w:lvl w:ilvl="6">
      <w:start w:val="1"/>
      <w:numFmt w:val="decimal"/>
      <w:lvlText w:val="%7."/>
      <w:lvlJc w:val="left"/>
      <w:pPr>
        <w:ind w:left="4244" w:firstLine="4680"/>
      </w:pPr>
    </w:lvl>
    <w:lvl w:ilvl="7">
      <w:start w:val="1"/>
      <w:numFmt w:val="lowerLetter"/>
      <w:lvlText w:val="%8."/>
      <w:lvlJc w:val="left"/>
      <w:pPr>
        <w:ind w:left="4964" w:firstLine="5400"/>
      </w:pPr>
    </w:lvl>
    <w:lvl w:ilvl="8">
      <w:start w:val="1"/>
      <w:numFmt w:val="lowerRoman"/>
      <w:lvlText w:val="%9."/>
      <w:lvlJc w:val="right"/>
      <w:pPr>
        <w:ind w:left="5684" w:firstLine="63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DA"/>
    <w:rsid w:val="000C779A"/>
    <w:rsid w:val="00176903"/>
    <w:rsid w:val="002172DA"/>
    <w:rsid w:val="003B45CF"/>
    <w:rsid w:val="003D5F72"/>
    <w:rsid w:val="008628E3"/>
    <w:rsid w:val="00A71CFA"/>
    <w:rsid w:val="00B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0B41"/>
  <w15:docId w15:val="{F4EA8A46-97F5-4C83-AD3D-27AFF02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link w:val="OtsikkoChar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tsikkoChar">
    <w:name w:val="Otsikko Char"/>
    <w:basedOn w:val="Kappaleenoletusfontti"/>
    <w:link w:val="Otsikko"/>
    <w:uiPriority w:val="10"/>
    <w:rsid w:val="00176903"/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17690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176903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Lipsanen</dc:creator>
  <cp:lastModifiedBy>Petja Hämäläinen</cp:lastModifiedBy>
  <cp:revision>8</cp:revision>
  <dcterms:created xsi:type="dcterms:W3CDTF">2016-11-03T07:38:00Z</dcterms:created>
  <dcterms:modified xsi:type="dcterms:W3CDTF">2017-05-16T14:40:00Z</dcterms:modified>
</cp:coreProperties>
</file>